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F9E" w:rsidRPr="005C797F" w:rsidRDefault="003B3F9E" w:rsidP="003B3F9E">
      <w:pPr>
        <w:ind w:firstLine="0"/>
        <w:jc w:val="center"/>
        <w:rPr>
          <w:b/>
          <w:sz w:val="24"/>
          <w:szCs w:val="24"/>
        </w:rPr>
      </w:pPr>
      <w:r w:rsidRPr="005C797F">
        <w:rPr>
          <w:b/>
          <w:sz w:val="24"/>
          <w:szCs w:val="24"/>
        </w:rPr>
        <w:t>Должностной регламент</w:t>
      </w:r>
    </w:p>
    <w:p w:rsidR="003B3F9E" w:rsidRPr="005C797F" w:rsidRDefault="003B3F9E" w:rsidP="003B3F9E">
      <w:pPr>
        <w:ind w:firstLine="0"/>
        <w:jc w:val="center"/>
        <w:rPr>
          <w:b/>
          <w:sz w:val="24"/>
          <w:szCs w:val="24"/>
        </w:rPr>
      </w:pPr>
      <w:r w:rsidRPr="005C797F">
        <w:rPr>
          <w:b/>
          <w:sz w:val="24"/>
          <w:szCs w:val="24"/>
        </w:rPr>
        <w:t xml:space="preserve">государственного налогового инспектора </w:t>
      </w:r>
    </w:p>
    <w:p w:rsidR="003B3F9E" w:rsidRPr="005C797F" w:rsidRDefault="003B3F9E" w:rsidP="003B3F9E">
      <w:pPr>
        <w:ind w:firstLine="0"/>
        <w:jc w:val="center"/>
        <w:rPr>
          <w:b/>
          <w:sz w:val="24"/>
          <w:szCs w:val="24"/>
        </w:rPr>
      </w:pPr>
      <w:r w:rsidRPr="005C797F">
        <w:rPr>
          <w:b/>
          <w:sz w:val="24"/>
          <w:szCs w:val="24"/>
        </w:rPr>
        <w:t xml:space="preserve">отдела налогообложения </w:t>
      </w:r>
      <w:r w:rsidR="00A7244B" w:rsidRPr="005C797F">
        <w:rPr>
          <w:b/>
          <w:sz w:val="24"/>
          <w:szCs w:val="24"/>
        </w:rPr>
        <w:t>имущества и доходов физических лиц и администрирования страховых взносов</w:t>
      </w:r>
    </w:p>
    <w:p w:rsidR="003B3F9E" w:rsidRPr="005C797F" w:rsidRDefault="003B3F9E" w:rsidP="003B3F9E">
      <w:pPr>
        <w:ind w:firstLine="0"/>
        <w:jc w:val="center"/>
        <w:rPr>
          <w:b/>
          <w:sz w:val="24"/>
          <w:szCs w:val="24"/>
        </w:rPr>
      </w:pPr>
      <w:r w:rsidRPr="005C797F">
        <w:rPr>
          <w:b/>
          <w:sz w:val="24"/>
          <w:szCs w:val="24"/>
        </w:rPr>
        <w:t>Управления Федеральной налоговой службы по Псковской области</w:t>
      </w:r>
    </w:p>
    <w:p w:rsidR="003B3F9E" w:rsidRPr="005C797F" w:rsidRDefault="003B3F9E" w:rsidP="003B3F9E">
      <w:pPr>
        <w:jc w:val="center"/>
        <w:rPr>
          <w:b/>
          <w:sz w:val="24"/>
          <w:szCs w:val="24"/>
        </w:rPr>
      </w:pPr>
    </w:p>
    <w:p w:rsidR="003B3F9E" w:rsidRPr="005C797F" w:rsidRDefault="003B3F9E" w:rsidP="003B3F9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797F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3B3F9E" w:rsidRPr="005C797F" w:rsidRDefault="003B3F9E" w:rsidP="003B3F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3F9E" w:rsidRPr="005C797F" w:rsidRDefault="003B3F9E" w:rsidP="003B3F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797F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гражданская служба) государственного налогового инспектора отдела </w:t>
      </w:r>
      <w:r w:rsidR="00A7244B" w:rsidRPr="005C797F">
        <w:rPr>
          <w:rFonts w:ascii="Times New Roman" w:hAnsi="Times New Roman" w:cs="Times New Roman"/>
          <w:sz w:val="24"/>
          <w:szCs w:val="24"/>
        </w:rPr>
        <w:t>налогообложения имущества и доходов физических лиц и администрирования страховых взносов</w:t>
      </w:r>
      <w:r w:rsidRPr="005C797F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Псковской области </w:t>
      </w:r>
      <w:r w:rsidR="00A7244B" w:rsidRPr="005C797F">
        <w:rPr>
          <w:rFonts w:ascii="Times New Roman" w:hAnsi="Times New Roman" w:cs="Times New Roman"/>
          <w:sz w:val="24"/>
          <w:szCs w:val="24"/>
        </w:rPr>
        <w:t>(далее –</w:t>
      </w:r>
      <w:r w:rsidRPr="005C797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инспектор) </w:t>
      </w:r>
      <w:r w:rsidR="00A7244B" w:rsidRPr="005C797F">
        <w:rPr>
          <w:rFonts w:ascii="Times New Roman" w:hAnsi="Times New Roman" w:cs="Times New Roman"/>
          <w:sz w:val="24"/>
          <w:szCs w:val="24"/>
        </w:rPr>
        <w:t>относится к старшей</w:t>
      </w:r>
      <w:r w:rsidRPr="005C797F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3B3F9E" w:rsidRPr="0049280F" w:rsidRDefault="003B3F9E" w:rsidP="003B3F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280F">
        <w:rPr>
          <w:rFonts w:ascii="Times New Roman" w:hAnsi="Times New Roman" w:cs="Times New Roman"/>
          <w:sz w:val="24"/>
          <w:szCs w:val="24"/>
        </w:rPr>
        <w:t>Регистрационный номер (код) должности</w:t>
      </w:r>
      <w:r w:rsidR="0049280F" w:rsidRPr="0049280F">
        <w:rPr>
          <w:rFonts w:ascii="Times New Roman" w:hAnsi="Times New Roman" w:cs="Times New Roman"/>
          <w:sz w:val="24"/>
          <w:szCs w:val="24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Pr="0049280F">
        <w:rPr>
          <w:rFonts w:ascii="Times New Roman" w:hAnsi="Times New Roman" w:cs="Times New Roman"/>
          <w:sz w:val="24"/>
          <w:szCs w:val="24"/>
        </w:rPr>
        <w:t xml:space="preserve"> - 11-3-</w:t>
      </w:r>
      <w:r w:rsidR="007F436A" w:rsidRPr="0049280F">
        <w:rPr>
          <w:rFonts w:ascii="Times New Roman" w:hAnsi="Times New Roman" w:cs="Times New Roman"/>
          <w:sz w:val="24"/>
          <w:szCs w:val="24"/>
        </w:rPr>
        <w:t>4-071</w:t>
      </w:r>
      <w:r w:rsidRPr="0049280F">
        <w:rPr>
          <w:rFonts w:ascii="Times New Roman" w:hAnsi="Times New Roman" w:cs="Times New Roman"/>
          <w:bCs/>
          <w:sz w:val="24"/>
          <w:szCs w:val="24"/>
        </w:rPr>
        <w:t>.</w:t>
      </w:r>
    </w:p>
    <w:p w:rsidR="003B3F9E" w:rsidRPr="005C797F" w:rsidRDefault="003B3F9E" w:rsidP="003B3F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797F">
        <w:rPr>
          <w:rFonts w:ascii="Times New Roman" w:hAnsi="Times New Roman" w:cs="Times New Roman"/>
          <w:sz w:val="24"/>
          <w:szCs w:val="24"/>
        </w:rPr>
        <w:t>2. Область профессионал</w:t>
      </w:r>
      <w:r w:rsidR="007F436A" w:rsidRPr="005C797F">
        <w:rPr>
          <w:rFonts w:ascii="Times New Roman" w:hAnsi="Times New Roman" w:cs="Times New Roman"/>
          <w:sz w:val="24"/>
          <w:szCs w:val="24"/>
        </w:rPr>
        <w:t xml:space="preserve">ьной служебной </w:t>
      </w:r>
      <w:proofErr w:type="gramStart"/>
      <w:r w:rsidR="007F436A" w:rsidRPr="005C797F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Pr="005C797F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</w:t>
      </w:r>
      <w:r w:rsidR="007F436A" w:rsidRPr="005C797F">
        <w:rPr>
          <w:rFonts w:ascii="Times New Roman" w:hAnsi="Times New Roman" w:cs="Times New Roman"/>
          <w:sz w:val="24"/>
          <w:szCs w:val="24"/>
        </w:rPr>
        <w:t>налогообложения имущества</w:t>
      </w:r>
      <w:proofErr w:type="gramEnd"/>
      <w:r w:rsidR="007F436A" w:rsidRPr="005C797F">
        <w:rPr>
          <w:rFonts w:ascii="Times New Roman" w:hAnsi="Times New Roman" w:cs="Times New Roman"/>
          <w:sz w:val="24"/>
          <w:szCs w:val="24"/>
        </w:rPr>
        <w:t xml:space="preserve"> и доходов физических лиц и администрирования страховых взносов</w:t>
      </w:r>
      <w:r w:rsidR="00153855" w:rsidRPr="005C797F">
        <w:rPr>
          <w:rFonts w:ascii="Times New Roman" w:hAnsi="Times New Roman" w:cs="Times New Roman"/>
          <w:sz w:val="24"/>
          <w:szCs w:val="24"/>
        </w:rPr>
        <w:t>: регулирование налоговой деятельности</w:t>
      </w:r>
      <w:r w:rsidRPr="005C797F">
        <w:rPr>
          <w:rFonts w:ascii="Times New Roman" w:hAnsi="Times New Roman" w:cs="Times New Roman"/>
          <w:sz w:val="24"/>
          <w:szCs w:val="24"/>
        </w:rPr>
        <w:t>.</w:t>
      </w:r>
    </w:p>
    <w:p w:rsidR="003B3F9E" w:rsidRPr="005C797F" w:rsidRDefault="003B3F9E" w:rsidP="003B3F9E">
      <w:pPr>
        <w:rPr>
          <w:sz w:val="24"/>
          <w:szCs w:val="24"/>
        </w:rPr>
      </w:pPr>
      <w:r w:rsidRPr="005C797F">
        <w:rPr>
          <w:sz w:val="24"/>
          <w:szCs w:val="24"/>
        </w:rPr>
        <w:t xml:space="preserve">3. Вид профессиональной </w:t>
      </w:r>
      <w:r w:rsidR="00811A00" w:rsidRPr="005C797F">
        <w:rPr>
          <w:sz w:val="24"/>
          <w:szCs w:val="24"/>
        </w:rPr>
        <w:t xml:space="preserve">служебной </w:t>
      </w:r>
      <w:proofErr w:type="gramStart"/>
      <w:r w:rsidR="00811A00" w:rsidRPr="005C797F">
        <w:rPr>
          <w:sz w:val="24"/>
          <w:szCs w:val="24"/>
        </w:rPr>
        <w:t xml:space="preserve">деятельности </w:t>
      </w:r>
      <w:r w:rsidRPr="005C797F">
        <w:rPr>
          <w:sz w:val="24"/>
          <w:szCs w:val="24"/>
        </w:rPr>
        <w:t>государственно</w:t>
      </w:r>
      <w:r w:rsidR="00811A00" w:rsidRPr="005C797F">
        <w:rPr>
          <w:sz w:val="24"/>
          <w:szCs w:val="24"/>
        </w:rPr>
        <w:t>го налогового инспектора отдела налогообложения имущества</w:t>
      </w:r>
      <w:proofErr w:type="gramEnd"/>
      <w:r w:rsidR="00811A00" w:rsidRPr="005C797F">
        <w:rPr>
          <w:sz w:val="24"/>
          <w:szCs w:val="24"/>
        </w:rPr>
        <w:t xml:space="preserve"> и доходов физических лиц и администрирования страховых взносов</w:t>
      </w:r>
      <w:r w:rsidR="009C2925" w:rsidRPr="005C797F">
        <w:rPr>
          <w:sz w:val="24"/>
          <w:szCs w:val="24"/>
        </w:rPr>
        <w:t>: регулирование в сфере имущественного налогообложения</w:t>
      </w:r>
      <w:r w:rsidRPr="005C797F">
        <w:rPr>
          <w:sz w:val="24"/>
          <w:szCs w:val="24"/>
        </w:rPr>
        <w:t>.</w:t>
      </w:r>
    </w:p>
    <w:p w:rsidR="003B3F9E" w:rsidRPr="005C797F" w:rsidRDefault="003B3F9E" w:rsidP="003B3F9E">
      <w:pPr>
        <w:rPr>
          <w:sz w:val="24"/>
          <w:szCs w:val="24"/>
        </w:rPr>
      </w:pPr>
      <w:r w:rsidRPr="005C797F">
        <w:rPr>
          <w:sz w:val="24"/>
          <w:szCs w:val="24"/>
        </w:rPr>
        <w:t>4. Назначение на должность и освобождение от дол</w:t>
      </w:r>
      <w:r w:rsidR="009C2925" w:rsidRPr="005C797F">
        <w:rPr>
          <w:sz w:val="24"/>
          <w:szCs w:val="24"/>
        </w:rPr>
        <w:t>жности</w:t>
      </w:r>
      <w:r w:rsidRPr="005C797F">
        <w:rPr>
          <w:sz w:val="24"/>
          <w:szCs w:val="24"/>
        </w:rPr>
        <w:t xml:space="preserve"> государственного налогового инспектора отдела</w:t>
      </w:r>
      <w:r w:rsidR="009C2925" w:rsidRPr="005C797F">
        <w:rPr>
          <w:sz w:val="24"/>
          <w:szCs w:val="24"/>
        </w:rPr>
        <w:t xml:space="preserve"> налогообложения имущества и доходов физических лиц и администрирования страховых взносов </w:t>
      </w:r>
      <w:r w:rsidRPr="005C797F">
        <w:rPr>
          <w:sz w:val="24"/>
          <w:szCs w:val="24"/>
        </w:rPr>
        <w:t>осуществляется приказом руководителя  Управления Федеральной налоговой службы по Псковской области (далее – Управление).</w:t>
      </w:r>
    </w:p>
    <w:p w:rsidR="003B3F9E" w:rsidRPr="005C797F" w:rsidRDefault="00BB5B42" w:rsidP="003B3F9E">
      <w:pPr>
        <w:rPr>
          <w:sz w:val="24"/>
          <w:szCs w:val="24"/>
        </w:rPr>
      </w:pPr>
      <w:r w:rsidRPr="005C797F">
        <w:rPr>
          <w:sz w:val="24"/>
          <w:szCs w:val="24"/>
        </w:rPr>
        <w:t>5. Г</w:t>
      </w:r>
      <w:r w:rsidR="003B3F9E" w:rsidRPr="005C797F">
        <w:rPr>
          <w:sz w:val="24"/>
          <w:szCs w:val="24"/>
        </w:rPr>
        <w:t>осударственный налоговый инспектор непосредственно подчиняется начальнику отдела</w:t>
      </w:r>
      <w:r w:rsidRPr="005C797F">
        <w:rPr>
          <w:sz w:val="24"/>
          <w:szCs w:val="24"/>
        </w:rPr>
        <w:t xml:space="preserve"> налогообложения имущества и доходов физических лиц и администрирования страховых взносов</w:t>
      </w:r>
      <w:r w:rsidR="003B3F9E" w:rsidRPr="005C797F">
        <w:rPr>
          <w:sz w:val="24"/>
          <w:szCs w:val="24"/>
        </w:rPr>
        <w:t>.</w:t>
      </w:r>
    </w:p>
    <w:p w:rsidR="004545F8" w:rsidRPr="005C797F" w:rsidRDefault="004545F8">
      <w:pPr>
        <w:rPr>
          <w:sz w:val="24"/>
          <w:szCs w:val="24"/>
        </w:rPr>
      </w:pPr>
    </w:p>
    <w:p w:rsidR="000B5003" w:rsidRPr="005C797F" w:rsidRDefault="000B5003" w:rsidP="000B500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797F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</w:t>
      </w:r>
      <w:r w:rsidRPr="005C797F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0B5003" w:rsidRPr="005C797F" w:rsidRDefault="000B5003" w:rsidP="000B5003">
      <w:pPr>
        <w:widowControl w:val="0"/>
        <w:rPr>
          <w:sz w:val="24"/>
          <w:szCs w:val="24"/>
        </w:rPr>
      </w:pPr>
    </w:p>
    <w:p w:rsidR="000B5003" w:rsidRPr="005C797F" w:rsidRDefault="000B5003" w:rsidP="000B5003">
      <w:pPr>
        <w:widowControl w:val="0"/>
        <w:rPr>
          <w:sz w:val="24"/>
          <w:szCs w:val="24"/>
        </w:rPr>
      </w:pPr>
      <w:r w:rsidRPr="005C797F">
        <w:rPr>
          <w:sz w:val="24"/>
          <w:szCs w:val="24"/>
        </w:rPr>
        <w:t>6. Для замещения должности государственного налогового инспектора устанавливаются следующие квалификационные требования.</w:t>
      </w:r>
    </w:p>
    <w:p w:rsidR="000B5003" w:rsidRPr="005C797F" w:rsidRDefault="000B5003" w:rsidP="000B5003">
      <w:pPr>
        <w:pStyle w:val="Default"/>
        <w:ind w:firstLine="709"/>
        <w:jc w:val="both"/>
      </w:pPr>
      <w:r w:rsidRPr="005C797F">
        <w:t>6.1. Наличие высшего образования по специальности, направлению подготовки: «Государственное и муниципальное управление», «Государственный аудит», «Экономика», «Финансы и кредит»,</w:t>
      </w:r>
      <w:r w:rsidR="00FA3F25" w:rsidRPr="005C797F">
        <w:t xml:space="preserve"> «Менеджмент», «Управление персоналом»</w:t>
      </w:r>
      <w:r w:rsidRPr="005C797F">
        <w:t xml:space="preserve"> «Юриспруденция».</w:t>
      </w:r>
    </w:p>
    <w:p w:rsidR="00D67AAB" w:rsidRPr="005C797F" w:rsidRDefault="000B5003" w:rsidP="00D67AAB">
      <w:pPr>
        <w:widowControl w:val="0"/>
        <w:rPr>
          <w:spacing w:val="-2"/>
          <w:sz w:val="24"/>
          <w:szCs w:val="24"/>
        </w:rPr>
      </w:pPr>
      <w:r w:rsidRPr="005C797F">
        <w:rPr>
          <w:spacing w:val="-2"/>
          <w:sz w:val="24"/>
          <w:szCs w:val="24"/>
        </w:rPr>
        <w:t>6.2. </w:t>
      </w:r>
      <w:proofErr w:type="gramStart"/>
      <w:r w:rsidRPr="005C797F">
        <w:rPr>
          <w:spacing w:val="-2"/>
          <w:sz w:val="24"/>
          <w:szCs w:val="24"/>
        </w:rPr>
        <w:t xml:space="preserve">Наличие базовых знаний: </w:t>
      </w:r>
      <w:r w:rsidRPr="005C797F">
        <w:rPr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5" w:history="1">
        <w:r w:rsidRPr="005C797F">
          <w:rPr>
            <w:sz w:val="24"/>
            <w:szCs w:val="24"/>
          </w:rPr>
          <w:t>Конституции</w:t>
        </w:r>
      </w:hyperlink>
      <w:r w:rsidRPr="005C797F">
        <w:rPr>
          <w:sz w:val="24"/>
          <w:szCs w:val="24"/>
        </w:rPr>
        <w:t xml:space="preserve"> Российской Федерации, Федерального </w:t>
      </w:r>
      <w:hyperlink r:id="rId6" w:history="1">
        <w:r w:rsidRPr="005C797F">
          <w:rPr>
            <w:sz w:val="24"/>
            <w:szCs w:val="24"/>
          </w:rPr>
          <w:t>закона</w:t>
        </w:r>
      </w:hyperlink>
      <w:r w:rsidRPr="005C797F">
        <w:rPr>
          <w:sz w:val="24"/>
          <w:szCs w:val="24"/>
        </w:rPr>
        <w:t xml:space="preserve"> от 27 мая 2003 г. № 58-ФЗ «О системе государственной службы Российской Федерации», </w:t>
      </w:r>
      <w:r w:rsidR="00D67AAB" w:rsidRPr="005C797F">
        <w:rPr>
          <w:sz w:val="24"/>
          <w:szCs w:val="24"/>
        </w:rPr>
        <w:t xml:space="preserve">Федерального </w:t>
      </w:r>
      <w:hyperlink r:id="rId7" w:history="1">
        <w:r w:rsidR="00D67AAB" w:rsidRPr="005C797F">
          <w:rPr>
            <w:sz w:val="24"/>
            <w:szCs w:val="24"/>
          </w:rPr>
          <w:t>закона</w:t>
        </w:r>
      </w:hyperlink>
      <w:r w:rsidR="00D67AAB" w:rsidRPr="005C797F">
        <w:rPr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8" w:history="1">
        <w:r w:rsidR="00D67AAB" w:rsidRPr="005C797F">
          <w:rPr>
            <w:sz w:val="24"/>
            <w:szCs w:val="24"/>
          </w:rPr>
          <w:t>закона</w:t>
        </w:r>
      </w:hyperlink>
      <w:r w:rsidR="00D67AAB" w:rsidRPr="005C797F">
        <w:rPr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D67AAB" w:rsidRPr="005C797F">
        <w:rPr>
          <w:sz w:val="24"/>
          <w:szCs w:val="24"/>
        </w:rPr>
        <w:t xml:space="preserve"> знаний в области информационно-коммуникационных технологий</w:t>
      </w:r>
      <w:r w:rsidR="00D67AAB" w:rsidRPr="005C797F">
        <w:rPr>
          <w:spacing w:val="-2"/>
          <w:sz w:val="24"/>
          <w:szCs w:val="24"/>
        </w:rPr>
        <w:t>.</w:t>
      </w:r>
    </w:p>
    <w:p w:rsidR="00D67AAB" w:rsidRPr="005C797F" w:rsidRDefault="00505664" w:rsidP="00505664">
      <w:pPr>
        <w:widowControl w:val="0"/>
        <w:ind w:firstLine="0"/>
        <w:rPr>
          <w:sz w:val="24"/>
          <w:szCs w:val="24"/>
        </w:rPr>
      </w:pPr>
      <w:r w:rsidRPr="005C797F">
        <w:rPr>
          <w:sz w:val="24"/>
          <w:szCs w:val="24"/>
        </w:rPr>
        <w:t xml:space="preserve">           </w:t>
      </w:r>
      <w:r w:rsidR="00D67AAB" w:rsidRPr="005C797F">
        <w:rPr>
          <w:sz w:val="24"/>
          <w:szCs w:val="24"/>
        </w:rPr>
        <w:t>6.3. Наличие профессиональных знаний:</w:t>
      </w:r>
    </w:p>
    <w:p w:rsidR="00E333BB" w:rsidRPr="005C797F" w:rsidRDefault="005B35FB" w:rsidP="00DF5A7B">
      <w:pPr>
        <w:pStyle w:val="Default"/>
        <w:jc w:val="both"/>
        <w:rPr>
          <w:rFonts w:eastAsiaTheme="minorHAnsi"/>
        </w:rPr>
      </w:pPr>
      <w:r w:rsidRPr="005C797F">
        <w:t xml:space="preserve">           </w:t>
      </w:r>
      <w:r w:rsidR="00505664" w:rsidRPr="005C797F">
        <w:t xml:space="preserve"> </w:t>
      </w:r>
      <w:r w:rsidR="00D67AAB" w:rsidRPr="005C797F">
        <w:t>6.3.1. В сфере законодательства Российской Федерации:</w:t>
      </w:r>
      <w:r w:rsidR="00DF5A7B" w:rsidRPr="005C797F">
        <w:t xml:space="preserve"> </w:t>
      </w:r>
      <w:r w:rsidR="00055E6D" w:rsidRPr="005C797F">
        <w:rPr>
          <w:rFonts w:eastAsiaTheme="minorHAnsi"/>
        </w:rPr>
        <w:t>Налоговый кодекс Российской Федерации</w:t>
      </w:r>
      <w:r w:rsidR="00DF5A7B" w:rsidRPr="005C797F">
        <w:rPr>
          <w:rFonts w:eastAsiaTheme="minorHAnsi"/>
        </w:rPr>
        <w:t>;</w:t>
      </w:r>
      <w:r w:rsidR="00055E6D" w:rsidRPr="005C797F">
        <w:rPr>
          <w:rFonts w:eastAsiaTheme="minorHAnsi"/>
        </w:rPr>
        <w:t xml:space="preserve"> Бюджетный кодекс Российской Федерации</w:t>
      </w:r>
      <w:r w:rsidR="00DF5A7B" w:rsidRPr="005C797F">
        <w:rPr>
          <w:rFonts w:eastAsiaTheme="minorHAnsi"/>
        </w:rPr>
        <w:t>;</w:t>
      </w:r>
      <w:r w:rsidR="00055E6D" w:rsidRPr="005C797F">
        <w:rPr>
          <w:rFonts w:eastAsiaTheme="minorHAnsi"/>
        </w:rPr>
        <w:t xml:space="preserve">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="00055E6D" w:rsidRPr="005C797F">
        <w:rPr>
          <w:rFonts w:eastAsiaTheme="minorHAnsi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055E6D" w:rsidRPr="005C797F">
        <w:rPr>
          <w:rFonts w:eastAsiaTheme="minorHAnsi"/>
        </w:rPr>
        <w:t xml:space="preserve"> </w:t>
      </w:r>
      <w:proofErr w:type="gramStart"/>
      <w:r w:rsidR="00055E6D" w:rsidRPr="005C797F">
        <w:rPr>
          <w:rFonts w:eastAsiaTheme="minorHAnsi"/>
        </w:rPr>
        <w:t>Федеральный закон от 27 июля 2010 г. № 210-ФЗ «Об организации</w:t>
      </w:r>
      <w:r w:rsidR="00D73434" w:rsidRPr="005C797F">
        <w:rPr>
          <w:rFonts w:eastAsiaTheme="minorHAnsi"/>
        </w:rPr>
        <w:t xml:space="preserve"> </w:t>
      </w:r>
      <w:r w:rsidR="00DF5A7B" w:rsidRPr="005C797F">
        <w:rPr>
          <w:rFonts w:eastAsiaTheme="minorHAnsi"/>
        </w:rPr>
        <w:t xml:space="preserve">предоставления государственных и муниципальных услуг»; Федеральный закон от 28 декабря 2013 г. № 443-ФЗ </w:t>
      </w:r>
      <w:r w:rsidR="00DF5A7B" w:rsidRPr="005C797F">
        <w:rPr>
          <w:rFonts w:eastAsiaTheme="minorHAnsi"/>
        </w:rPr>
        <w:lastRenderedPageBreak/>
        <w:t>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</w:t>
      </w:r>
      <w:proofErr w:type="gramEnd"/>
      <w:r w:rsidR="00DF5A7B" w:rsidRPr="005C797F">
        <w:rPr>
          <w:rFonts w:eastAsiaTheme="minorHAnsi"/>
        </w:rPr>
        <w:t xml:space="preserve">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DF5A7B" w:rsidRPr="005C797F">
        <w:rPr>
          <w:rFonts w:eastAsiaTheme="minorHAnsi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DF5A7B" w:rsidRPr="005C797F">
        <w:rPr>
          <w:rFonts w:eastAsiaTheme="minorHAnsi"/>
        </w:rPr>
        <w:t xml:space="preserve"> </w:t>
      </w:r>
      <w:proofErr w:type="gramStart"/>
      <w:r w:rsidR="00DF5A7B" w:rsidRPr="005C797F">
        <w:rPr>
          <w:rFonts w:eastAsiaTheme="minorHAnsi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</w:t>
      </w:r>
      <w:r w:rsidR="00505664" w:rsidRPr="005C797F">
        <w:rPr>
          <w:rFonts w:eastAsiaTheme="minorHAnsi"/>
        </w:rPr>
        <w:t xml:space="preserve">логовых деклараций (расчетов)»; </w:t>
      </w:r>
      <w:r w:rsidR="00E333BB" w:rsidRPr="005C797F">
        <w:rPr>
          <w:rFonts w:eastAsiaTheme="minorHAnsi"/>
        </w:rPr>
        <w:t>Земельный кодекс Российской Федерации от 25 октября 2001 г. № 136-ФЗ (Глава X.</w:t>
      </w:r>
      <w:proofErr w:type="gramEnd"/>
      <w:r w:rsidR="00E333BB" w:rsidRPr="005C797F">
        <w:rPr>
          <w:rFonts w:eastAsiaTheme="minorHAnsi"/>
        </w:rPr>
        <w:t xml:space="preserve"> </w:t>
      </w:r>
      <w:proofErr w:type="gramStart"/>
      <w:r w:rsidR="00E333BB" w:rsidRPr="005C797F">
        <w:rPr>
          <w:rFonts w:eastAsiaTheme="minorHAnsi"/>
        </w:rPr>
        <w:t>«Плата за землю и оценка земли»); Налоговый кодекс Российской Фе</w:t>
      </w:r>
      <w:r w:rsidR="00D73434" w:rsidRPr="005C797F">
        <w:rPr>
          <w:rFonts w:eastAsiaTheme="minorHAnsi"/>
        </w:rPr>
        <w:t>дерации (часть вторая) от 05 ав</w:t>
      </w:r>
      <w:r w:rsidR="00E333BB" w:rsidRPr="005C797F">
        <w:rPr>
          <w:rFonts w:eastAsiaTheme="minorHAnsi"/>
        </w:rPr>
        <w:t>густа 2000 г. № 117-ФЗ) (Глава 28.</w:t>
      </w:r>
      <w:proofErr w:type="gramEnd"/>
      <w:r w:rsidR="00E333BB" w:rsidRPr="005C797F">
        <w:rPr>
          <w:rFonts w:eastAsiaTheme="minorHAnsi"/>
        </w:rPr>
        <w:t xml:space="preserve"> Транспортный налог; Глава 30. Налог на имущество организаций; Глава 31. Земельный налог; Глава 32. </w:t>
      </w:r>
      <w:proofErr w:type="gramStart"/>
      <w:r w:rsidR="00E333BB" w:rsidRPr="005C797F">
        <w:rPr>
          <w:rFonts w:eastAsiaTheme="minorHAnsi"/>
        </w:rPr>
        <w:t>Налог на имущество физических лиц); приказ Минфина России от 13 октября 2003 г. № 91н «Об утверждении Методических указаний по бухгалтерскому учету основных средств»; приказ ФНС России от 20 февраля 2012 г. № ММВ-7-11/99 «Об утверждении формы и формата представления налоговой декларации по транспортному налогу в электронной форме и порядка ее заполнения»;</w:t>
      </w:r>
      <w:proofErr w:type="gramEnd"/>
      <w:r w:rsidR="00E333BB" w:rsidRPr="005C797F">
        <w:rPr>
          <w:rFonts w:eastAsiaTheme="minorHAnsi"/>
        </w:rPr>
        <w:t xml:space="preserve"> приказ ФНС России от 28 ноября 2011 г. № ММВ-7-11/696 «Об утверждении формы и формата представления налоговой декларации по земельному налогу в электронном виде и порядка ее заполнения»; приказ ФНС России от 24 ноября 2011 г. № ММВ-7-11/895 «Об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заполнения» (зарегистрирован в Минюсте России 12 декабря 2011 № 22542) (с изменениями и дополнениями); приказ ФНС России от 10 ноября 2016 г. №ММВ-7-6/609@ «Об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налогам»; </w:t>
      </w:r>
      <w:proofErr w:type="gramStart"/>
      <w:r w:rsidR="00E333BB" w:rsidRPr="005C797F">
        <w:rPr>
          <w:rFonts w:eastAsiaTheme="minorHAnsi"/>
        </w:rPr>
        <w:t>приказ ФНС России от 26 ноября 2014 г. № ММВ-7-11/598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</w:t>
      </w:r>
      <w:proofErr w:type="gramEnd"/>
      <w:r w:rsidR="00E333BB" w:rsidRPr="005C797F">
        <w:rPr>
          <w:rFonts w:eastAsiaTheme="minorHAnsi"/>
        </w:rPr>
        <w:t xml:space="preserve"> приказ ФНС России от 22 февраля 2012 г. №ММВ-7-11/109@ (ред. от 23 апреля 2015) “Об утверждении состава реквизитов информационного ресурса «Справочная информация о ставках и льготах по имущественным налогам»; </w:t>
      </w:r>
      <w:proofErr w:type="gramStart"/>
      <w:r w:rsidR="00E333BB" w:rsidRPr="005C797F">
        <w:rPr>
          <w:rFonts w:eastAsiaTheme="minorHAnsi"/>
        </w:rPr>
        <w:t>приказ Минфина Российской Федерации от 05 ноября 2009 г. № 114н “Об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патента”;</w:t>
      </w:r>
      <w:proofErr w:type="gramEnd"/>
      <w:r w:rsidR="00E333BB" w:rsidRPr="005C797F">
        <w:rPr>
          <w:rFonts w:eastAsiaTheme="minorHAnsi"/>
        </w:rPr>
        <w:t xml:space="preserve"> приказ ФНС России от 07 сентября 2016 г. № ММВ-7-11/477@ “Об утверждении формы налогового уведомления” (Зарегистрировано в Минюсте России 28 сентября 2016 № 43850) (вступает в силу с 01 апреля 2017 взамен приказа ФНС России от 25 декабря 2014 № ММВ-7-11/673 «Об утверждении формы налогового уведомления»); приказ ФНС России от 10 сентября 2015 г. № ММВ-7-6/388@ “Об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форме”; приказ ФНС России от 13 июля 2015 г. № ММВ-7-11/280@ “Об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лиц”; </w:t>
      </w:r>
      <w:proofErr w:type="gramStart"/>
      <w:r w:rsidR="00E333BB" w:rsidRPr="005C797F">
        <w:rPr>
          <w:rFonts w:eastAsiaTheme="minorHAnsi"/>
        </w:rPr>
        <w:t>приказ ФНС России от 17 сентября 2007 г. № ММ-3-09/536@ «Об утверждении форм сведений, предусмотренных статьей 85 Налогового кодекса Российской Федерации» (Зарегистрировано в Минюсте России 19 октября 2007 № 10369) (в редакции приказа ФНС России от 12 января2015 № ММВ-7-11/2@ «О внесении изменений в приказ ФНС России от 17 сентября 2007 № ММ-3-09/536@;</w:t>
      </w:r>
      <w:proofErr w:type="gramEnd"/>
      <w:r w:rsidR="00E333BB" w:rsidRPr="005C797F">
        <w:rPr>
          <w:rFonts w:eastAsiaTheme="minorHAnsi"/>
        </w:rPr>
        <w:t xml:space="preserve"> приказ ФНС России от 18 декабря 2012 г. № 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№ ММ-3-09/536@; приказ ФНС России от 12 ноября 2014 г. № 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№ ММ-3-09/536@; приказ ФНС России от 13 января 2011 г. № ММВ-7-11/11 «Об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имущества»; приказ ФНС России от 05 декабря 2016 г. № 668@ «Об утверждении формы и формата представления налоговой декларации по транспортному налогу в электронной форме и порядка ее заполнения”.</w:t>
      </w:r>
      <w:r w:rsidR="00E333BB" w:rsidRPr="005C797F">
        <w:rPr>
          <w:rFonts w:eastAsiaTheme="minorHAnsi"/>
          <w:u w:val="single"/>
        </w:rPr>
        <w:t xml:space="preserve"> </w:t>
      </w:r>
    </w:p>
    <w:p w:rsidR="005B35FB" w:rsidRPr="005C797F" w:rsidRDefault="005B35FB" w:rsidP="005B35FB">
      <w:pPr>
        <w:tabs>
          <w:tab w:val="left" w:pos="2800"/>
        </w:tabs>
        <w:autoSpaceDE w:val="0"/>
        <w:autoSpaceDN w:val="0"/>
        <w:adjustRightInd w:val="0"/>
        <w:rPr>
          <w:sz w:val="24"/>
          <w:szCs w:val="24"/>
        </w:rPr>
      </w:pPr>
      <w:r w:rsidRPr="005C797F">
        <w:rPr>
          <w:sz w:val="24"/>
          <w:szCs w:val="24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333BB" w:rsidRPr="005C797F" w:rsidRDefault="005B35FB" w:rsidP="00DF5A7B">
      <w:pPr>
        <w:pStyle w:val="Default"/>
        <w:jc w:val="both"/>
      </w:pPr>
      <w:r w:rsidRPr="005C797F">
        <w:t xml:space="preserve">           6.3.2. </w:t>
      </w:r>
      <w:proofErr w:type="gramStart"/>
      <w:r w:rsidRPr="005C797F">
        <w:t>Иные профессиональные знания:</w:t>
      </w:r>
      <w:r w:rsidR="00DF5A7B" w:rsidRPr="005C797F">
        <w:t xml:space="preserve"> </w:t>
      </w:r>
      <w:r w:rsidR="00DF5A7B" w:rsidRPr="005C797F">
        <w:rPr>
          <w:rFonts w:eastAsiaTheme="minorHAnsi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505664" w:rsidRPr="005C797F">
        <w:rPr>
          <w:rFonts w:eastAsiaTheme="minorHAnsi"/>
        </w:rPr>
        <w:t>, п</w:t>
      </w:r>
      <w:r w:rsidR="00E333BB" w:rsidRPr="005C797F">
        <w:rPr>
          <w:rFonts w:eastAsiaTheme="minorHAnsi"/>
        </w:rPr>
        <w:t>рактика применения законодательства Российской Федерации о налогах и сборах в служебной деятельности;</w:t>
      </w:r>
      <w:proofErr w:type="gramEnd"/>
      <w:r w:rsidR="00E333BB" w:rsidRPr="005C797F">
        <w:rPr>
          <w:rFonts w:eastAsiaTheme="minorHAnsi"/>
        </w:rPr>
        <w:t xml:space="preserve"> порядок исчисления уплаты налога на имущество организаций, транспортного налога, земельного налога, налога на имущество физических лиц. </w:t>
      </w:r>
    </w:p>
    <w:p w:rsidR="005B35FB" w:rsidRPr="005C797F" w:rsidRDefault="00692BAF" w:rsidP="00D80B30">
      <w:pPr>
        <w:pStyle w:val="Default"/>
        <w:jc w:val="both"/>
        <w:rPr>
          <w:rFonts w:eastAsiaTheme="minorHAnsi"/>
        </w:rPr>
      </w:pPr>
      <w:r w:rsidRPr="005C797F">
        <w:rPr>
          <w:spacing w:val="-2"/>
        </w:rPr>
        <w:t xml:space="preserve">           6.4. </w:t>
      </w:r>
      <w:proofErr w:type="gramStart"/>
      <w:r w:rsidRPr="005C797F">
        <w:rPr>
          <w:spacing w:val="-2"/>
        </w:rPr>
        <w:t>Наличие функциональных знаний:</w:t>
      </w:r>
      <w:r w:rsidR="00D80B30" w:rsidRPr="005C797F">
        <w:t xml:space="preserve"> </w:t>
      </w:r>
      <w:r w:rsidR="00D80B30" w:rsidRPr="005C797F">
        <w:rPr>
          <w:rFonts w:eastAsiaTheme="minorHAnsi"/>
        </w:rPr>
        <w:t>понятие нормы права, нормативного правового акта, правоотношений и их признаки; понятие, процедура рассмотрения обращений граждан;</w:t>
      </w:r>
      <w:r w:rsidR="00B254A4" w:rsidRPr="005C797F">
        <w:t xml:space="preserve"> </w:t>
      </w:r>
      <w:r w:rsidR="00D80B30" w:rsidRPr="005C797F">
        <w:rPr>
          <w:rFonts w:eastAsiaTheme="minorHAnsi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D80B30" w:rsidRPr="005C797F">
        <w:rPr>
          <w:rFonts w:eastAsiaTheme="minorHAnsi"/>
        </w:rPr>
        <w:t xml:space="preserve"> стандарт предоставления государственной услуги. </w:t>
      </w:r>
    </w:p>
    <w:p w:rsidR="00B254A4" w:rsidRPr="005C797F" w:rsidRDefault="00B254A4" w:rsidP="00B254A4">
      <w:pPr>
        <w:widowControl w:val="0"/>
        <w:rPr>
          <w:sz w:val="24"/>
          <w:szCs w:val="24"/>
        </w:rPr>
      </w:pPr>
      <w:r w:rsidRPr="005C797F">
        <w:rPr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D80B30" w:rsidRPr="005C797F" w:rsidRDefault="008258CC" w:rsidP="00D80B30">
      <w:pPr>
        <w:pStyle w:val="Default"/>
        <w:jc w:val="both"/>
        <w:rPr>
          <w:rFonts w:eastAsiaTheme="minorHAnsi"/>
        </w:rPr>
      </w:pPr>
      <w:r w:rsidRPr="005C797F">
        <w:t xml:space="preserve">           6.6</w:t>
      </w:r>
      <w:r w:rsidR="00D80B30" w:rsidRPr="005C797F">
        <w:t>. </w:t>
      </w:r>
      <w:proofErr w:type="gramStart"/>
      <w:r w:rsidR="00D80B30" w:rsidRPr="005C797F">
        <w:t>Наличие функциональных умений:</w:t>
      </w:r>
      <w:r w:rsidR="00E144BE" w:rsidRPr="005C797F">
        <w:t xml:space="preserve"> </w:t>
      </w:r>
      <w:r w:rsidR="00D80B30" w:rsidRPr="005C797F">
        <w:rPr>
          <w:rFonts w:eastAsiaTheme="minorHAnsi"/>
        </w:rPr>
        <w:t>подготовка аналитических, информационных и других материалов; организация и проведение мониторинга применения законодательства; проведение пл</w:t>
      </w:r>
      <w:r w:rsidRPr="005C797F">
        <w:rPr>
          <w:rFonts w:eastAsiaTheme="minorHAnsi"/>
        </w:rPr>
        <w:t>ановых и тематических</w:t>
      </w:r>
      <w:r w:rsidR="00E144BE" w:rsidRPr="005C797F">
        <w:rPr>
          <w:rFonts w:eastAsiaTheme="minorHAnsi"/>
        </w:rPr>
        <w:t xml:space="preserve"> и</w:t>
      </w:r>
      <w:r w:rsidRPr="005C797F">
        <w:rPr>
          <w:rFonts w:eastAsiaTheme="minorHAnsi"/>
        </w:rPr>
        <w:t xml:space="preserve"> аудиторских</w:t>
      </w:r>
      <w:r w:rsidR="00D80B30" w:rsidRPr="005C797F">
        <w:rPr>
          <w:rFonts w:eastAsiaTheme="minorHAnsi"/>
        </w:rPr>
        <w:t xml:space="preserve"> проверок</w:t>
      </w:r>
      <w:r w:rsidRPr="005C797F">
        <w:rPr>
          <w:rFonts w:eastAsiaTheme="minorHAnsi"/>
        </w:rPr>
        <w:t xml:space="preserve"> Межрайонных ИФНС России по Псковской области</w:t>
      </w:r>
      <w:r w:rsidR="00D80B30" w:rsidRPr="005C797F">
        <w:rPr>
          <w:rFonts w:eastAsiaTheme="minorHAnsi"/>
        </w:rPr>
        <w:t>; осуществление контроля исполнения предписаний, решений и других распорядительных документов; предос</w:t>
      </w:r>
      <w:r w:rsidR="00121545" w:rsidRPr="005C797F">
        <w:rPr>
          <w:rFonts w:eastAsiaTheme="minorHAnsi"/>
        </w:rPr>
        <w:t>тавление информации из</w:t>
      </w:r>
      <w:r w:rsidR="00D80B30" w:rsidRPr="005C797F">
        <w:rPr>
          <w:rFonts w:eastAsiaTheme="minorHAnsi"/>
        </w:rPr>
        <w:t xml:space="preserve"> баз</w:t>
      </w:r>
      <w:r w:rsidR="00E144BE" w:rsidRPr="005C797F">
        <w:rPr>
          <w:rFonts w:eastAsiaTheme="minorHAnsi"/>
        </w:rPr>
        <w:t>ы</w:t>
      </w:r>
      <w:r w:rsidR="00D80B30" w:rsidRPr="005C797F">
        <w:rPr>
          <w:rFonts w:eastAsiaTheme="minorHAnsi"/>
        </w:rPr>
        <w:t xml:space="preserve"> данных;</w:t>
      </w:r>
      <w:r w:rsidR="00121545" w:rsidRPr="005C797F">
        <w:rPr>
          <w:rFonts w:eastAsiaTheme="minorHAnsi"/>
        </w:rPr>
        <w:t xml:space="preserve"> </w:t>
      </w:r>
      <w:r w:rsidR="00D80B30" w:rsidRPr="005C797F">
        <w:rPr>
          <w:rFonts w:eastAsiaTheme="minorHAnsi"/>
        </w:rPr>
        <w:t>рассмотрение запросов, ходатайств, уведомлений, жалоб;</w:t>
      </w:r>
      <w:r w:rsidR="00121545" w:rsidRPr="005C797F">
        <w:rPr>
          <w:rFonts w:eastAsiaTheme="minorHAnsi"/>
        </w:rPr>
        <w:t xml:space="preserve"> </w:t>
      </w:r>
      <w:r w:rsidR="00D80B30" w:rsidRPr="005C797F">
        <w:rPr>
          <w:rFonts w:eastAsiaTheme="minorHAnsi"/>
        </w:rPr>
        <w:t>проведение консультаций; выдача документов по результата</w:t>
      </w:r>
      <w:r w:rsidR="00E144BE" w:rsidRPr="005C797F">
        <w:rPr>
          <w:rFonts w:eastAsiaTheme="minorHAnsi"/>
        </w:rPr>
        <w:t>м предоставления государственных услуг</w:t>
      </w:r>
      <w:r w:rsidR="00D80B30" w:rsidRPr="005C797F">
        <w:rPr>
          <w:rFonts w:eastAsiaTheme="minorHAnsi"/>
        </w:rPr>
        <w:t xml:space="preserve">. </w:t>
      </w:r>
      <w:proofErr w:type="gramEnd"/>
    </w:p>
    <w:p w:rsidR="00246D90" w:rsidRPr="005C797F" w:rsidRDefault="00246D90" w:rsidP="00246D90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5C797F">
        <w:rPr>
          <w:rFonts w:ascii="Times New Roman" w:hAnsi="Times New Roman" w:cs="Times New Roman"/>
          <w:color w:val="auto"/>
          <w:sz w:val="24"/>
          <w:szCs w:val="24"/>
        </w:rPr>
        <w:t>III. Должностные обязанности, права и ответственность</w:t>
      </w:r>
    </w:p>
    <w:p w:rsidR="00246D90" w:rsidRPr="005C797F" w:rsidRDefault="00246D90" w:rsidP="00246D90">
      <w:pPr>
        <w:ind w:firstLine="720"/>
        <w:jc w:val="center"/>
        <w:rPr>
          <w:sz w:val="24"/>
          <w:szCs w:val="24"/>
        </w:rPr>
      </w:pPr>
    </w:p>
    <w:p w:rsidR="00246D90" w:rsidRPr="005C797F" w:rsidRDefault="00246D90" w:rsidP="00246D90">
      <w:pPr>
        <w:ind w:firstLine="0"/>
        <w:rPr>
          <w:sz w:val="24"/>
          <w:szCs w:val="24"/>
        </w:rPr>
      </w:pPr>
      <w:r w:rsidRPr="005C797F">
        <w:rPr>
          <w:sz w:val="24"/>
          <w:szCs w:val="24"/>
        </w:rPr>
        <w:t xml:space="preserve">            </w:t>
      </w:r>
      <w:r w:rsidR="00E16EB3" w:rsidRPr="005C797F">
        <w:rPr>
          <w:sz w:val="24"/>
          <w:szCs w:val="24"/>
        </w:rPr>
        <w:t xml:space="preserve">7. </w:t>
      </w:r>
      <w:r w:rsidRPr="005C797F">
        <w:rPr>
          <w:sz w:val="24"/>
          <w:szCs w:val="24"/>
        </w:rPr>
        <w:t>Основн</w:t>
      </w:r>
      <w:r w:rsidR="004058AC" w:rsidRPr="005C797F">
        <w:rPr>
          <w:sz w:val="24"/>
          <w:szCs w:val="24"/>
        </w:rPr>
        <w:t xml:space="preserve">ые права и обязанности </w:t>
      </w:r>
      <w:r w:rsidRPr="005C797F">
        <w:rPr>
          <w:sz w:val="24"/>
          <w:szCs w:val="24"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5C797F">
          <w:rPr>
            <w:bCs/>
            <w:sz w:val="24"/>
            <w:szCs w:val="24"/>
          </w:rPr>
          <w:t>статьями 14</w:t>
        </w:r>
      </w:hyperlink>
      <w:r w:rsidRPr="005C797F">
        <w:rPr>
          <w:sz w:val="24"/>
          <w:szCs w:val="24"/>
        </w:rPr>
        <w:t xml:space="preserve">, </w:t>
      </w:r>
      <w:hyperlink r:id="rId10" w:history="1">
        <w:r w:rsidRPr="005C797F">
          <w:rPr>
            <w:bCs/>
            <w:sz w:val="24"/>
            <w:szCs w:val="24"/>
          </w:rPr>
          <w:t>15</w:t>
        </w:r>
      </w:hyperlink>
      <w:r w:rsidRPr="005C797F">
        <w:rPr>
          <w:sz w:val="24"/>
          <w:szCs w:val="24"/>
        </w:rPr>
        <w:t xml:space="preserve">, </w:t>
      </w:r>
      <w:hyperlink r:id="rId11" w:history="1">
        <w:r w:rsidRPr="005C797F">
          <w:rPr>
            <w:bCs/>
            <w:sz w:val="24"/>
            <w:szCs w:val="24"/>
          </w:rPr>
          <w:t>17</w:t>
        </w:r>
      </w:hyperlink>
      <w:r w:rsidRPr="005C797F">
        <w:rPr>
          <w:sz w:val="24"/>
          <w:szCs w:val="24"/>
        </w:rPr>
        <w:t xml:space="preserve">, </w:t>
      </w:r>
      <w:hyperlink r:id="rId12" w:history="1">
        <w:r w:rsidRPr="005C797F">
          <w:rPr>
            <w:bCs/>
            <w:sz w:val="24"/>
            <w:szCs w:val="24"/>
          </w:rPr>
          <w:t>18</w:t>
        </w:r>
      </w:hyperlink>
      <w:r w:rsidRPr="005C797F">
        <w:rPr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5C797F">
          <w:rPr>
            <w:sz w:val="24"/>
            <w:szCs w:val="24"/>
          </w:rPr>
          <w:t>2004 г</w:t>
        </w:r>
      </w:smartTag>
      <w:r w:rsidRPr="005C797F">
        <w:rPr>
          <w:sz w:val="24"/>
          <w:szCs w:val="24"/>
        </w:rPr>
        <w:t>. № 79-ФЗ "О государственной гражданской службе Российской Федерации".</w:t>
      </w:r>
    </w:p>
    <w:p w:rsidR="00246D90" w:rsidRPr="005C797F" w:rsidRDefault="008B4636" w:rsidP="00246D90">
      <w:pPr>
        <w:ind w:firstLine="720"/>
        <w:rPr>
          <w:spacing w:val="-6"/>
          <w:sz w:val="24"/>
          <w:szCs w:val="24"/>
        </w:rPr>
      </w:pPr>
      <w:r w:rsidRPr="005C797F">
        <w:rPr>
          <w:spacing w:val="-9"/>
          <w:sz w:val="24"/>
          <w:szCs w:val="24"/>
        </w:rPr>
        <w:t xml:space="preserve">8. В целях реализации задач и функций, возложенных на отдел </w:t>
      </w:r>
      <w:r w:rsidRPr="005C797F">
        <w:rPr>
          <w:sz w:val="24"/>
          <w:szCs w:val="24"/>
        </w:rPr>
        <w:t>налогообложения имущества и доходов физических лиц и администрирования страховых взносов, государственный налоговый инспектор</w:t>
      </w:r>
      <w:r w:rsidR="00246D90" w:rsidRPr="005C797F">
        <w:rPr>
          <w:spacing w:val="-6"/>
          <w:sz w:val="24"/>
          <w:szCs w:val="24"/>
        </w:rPr>
        <w:t xml:space="preserve"> обязан:</w:t>
      </w:r>
    </w:p>
    <w:p w:rsidR="00246D90" w:rsidRPr="005C797F" w:rsidRDefault="00246D90" w:rsidP="00246D90">
      <w:pPr>
        <w:shd w:val="clear" w:color="auto" w:fill="FFFFFF"/>
        <w:suppressAutoHyphens/>
        <w:contextualSpacing/>
        <w:rPr>
          <w:sz w:val="24"/>
          <w:szCs w:val="24"/>
        </w:rPr>
      </w:pPr>
      <w:r w:rsidRPr="005C797F">
        <w:rPr>
          <w:sz w:val="24"/>
          <w:szCs w:val="24"/>
        </w:rPr>
        <w:t xml:space="preserve"> - контролировать  соблюдение Межрайонными ИФНС России по Псковской области (далее – Инспекциями) законодательства  по исчислению налога на имущество организаций, транспортного налога, налога на имущество физических лиц, земельного налога;</w:t>
      </w:r>
    </w:p>
    <w:p w:rsidR="00246D90" w:rsidRPr="005C797F" w:rsidRDefault="00505664" w:rsidP="00246D90">
      <w:pPr>
        <w:shd w:val="clear" w:color="auto" w:fill="FFFFFF"/>
        <w:suppressAutoHyphens/>
        <w:contextualSpacing/>
        <w:rPr>
          <w:sz w:val="24"/>
          <w:szCs w:val="24"/>
        </w:rPr>
      </w:pPr>
      <w:r w:rsidRPr="005C797F">
        <w:rPr>
          <w:sz w:val="24"/>
          <w:szCs w:val="24"/>
        </w:rPr>
        <w:t xml:space="preserve"> </w:t>
      </w:r>
      <w:proofErr w:type="gramStart"/>
      <w:r w:rsidR="00246D90" w:rsidRPr="005C797F">
        <w:rPr>
          <w:sz w:val="24"/>
          <w:szCs w:val="24"/>
        </w:rPr>
        <w:t xml:space="preserve">- участвовать в работе Межведомственной рабочей группы по вопросам информационного взаимодействия налоговых органов и Управления </w:t>
      </w:r>
      <w:proofErr w:type="spellStart"/>
      <w:r w:rsidR="00246D90" w:rsidRPr="005C797F">
        <w:rPr>
          <w:sz w:val="24"/>
          <w:szCs w:val="24"/>
        </w:rPr>
        <w:t>Росреестра</w:t>
      </w:r>
      <w:proofErr w:type="spellEnd"/>
      <w:r w:rsidR="00246D90" w:rsidRPr="005C797F">
        <w:rPr>
          <w:sz w:val="24"/>
          <w:szCs w:val="24"/>
        </w:rPr>
        <w:t xml:space="preserve"> по Псковской области, филиала ФГБУ «ФКП </w:t>
      </w:r>
      <w:proofErr w:type="spellStart"/>
      <w:r w:rsidR="00246D90" w:rsidRPr="005C797F">
        <w:rPr>
          <w:sz w:val="24"/>
          <w:szCs w:val="24"/>
        </w:rPr>
        <w:t>Росреестра</w:t>
      </w:r>
      <w:proofErr w:type="spellEnd"/>
      <w:r w:rsidR="00246D90" w:rsidRPr="005C797F">
        <w:rPr>
          <w:sz w:val="24"/>
          <w:szCs w:val="24"/>
        </w:rPr>
        <w:t>» по Псковской области, УФМС России по Псковской области, Управления ГИБДД  УМВД  по Псков</w:t>
      </w:r>
      <w:r w:rsidR="004058AC" w:rsidRPr="005C797F">
        <w:rPr>
          <w:sz w:val="24"/>
          <w:szCs w:val="24"/>
        </w:rPr>
        <w:t>ской области; ФГУП «</w:t>
      </w:r>
      <w:proofErr w:type="spellStart"/>
      <w:r w:rsidR="004058AC" w:rsidRPr="005C797F">
        <w:rPr>
          <w:sz w:val="24"/>
          <w:szCs w:val="24"/>
        </w:rPr>
        <w:t>Ростехинвент</w:t>
      </w:r>
      <w:r w:rsidR="00246D90" w:rsidRPr="005C797F">
        <w:rPr>
          <w:sz w:val="24"/>
          <w:szCs w:val="24"/>
        </w:rPr>
        <w:t>аризация</w:t>
      </w:r>
      <w:proofErr w:type="spellEnd"/>
      <w:r w:rsidR="00246D90" w:rsidRPr="005C797F">
        <w:rPr>
          <w:sz w:val="24"/>
          <w:szCs w:val="24"/>
        </w:rPr>
        <w:t xml:space="preserve">» - Федеральное БТИ; ГП Псковской области «Бюро технической инвентаризации», Управления </w:t>
      </w:r>
      <w:proofErr w:type="spellStart"/>
      <w:r w:rsidR="00246D90" w:rsidRPr="005C797F">
        <w:rPr>
          <w:sz w:val="24"/>
          <w:szCs w:val="24"/>
        </w:rPr>
        <w:t>Россельхознадзора</w:t>
      </w:r>
      <w:proofErr w:type="spellEnd"/>
      <w:r w:rsidR="00246D90" w:rsidRPr="005C797F">
        <w:rPr>
          <w:sz w:val="24"/>
          <w:szCs w:val="24"/>
        </w:rPr>
        <w:t xml:space="preserve"> по Тверской и Псковской областям;</w:t>
      </w:r>
      <w:proofErr w:type="gramEnd"/>
    </w:p>
    <w:p w:rsidR="00246D90" w:rsidRPr="005C797F" w:rsidRDefault="00246D90" w:rsidP="00246D90">
      <w:pPr>
        <w:shd w:val="clear" w:color="auto" w:fill="FFFFFF"/>
        <w:suppressAutoHyphens/>
        <w:contextualSpacing/>
        <w:rPr>
          <w:sz w:val="24"/>
          <w:szCs w:val="24"/>
        </w:rPr>
      </w:pPr>
      <w:r w:rsidRPr="005C797F">
        <w:rPr>
          <w:sz w:val="24"/>
          <w:szCs w:val="24"/>
        </w:rPr>
        <w:t>- контролировать проводимую работу по актуализации баз данных налоговых органов содержащих сведения о транспортных средствах и их владельцах; об объектах недвижимости, земельных участках  и их владельцах;</w:t>
      </w:r>
    </w:p>
    <w:p w:rsidR="00246D90" w:rsidRPr="005C797F" w:rsidRDefault="00246D90" w:rsidP="00246D90">
      <w:pPr>
        <w:shd w:val="clear" w:color="auto" w:fill="FFFFFF"/>
        <w:suppressAutoHyphens/>
        <w:contextualSpacing/>
        <w:rPr>
          <w:sz w:val="24"/>
          <w:szCs w:val="24"/>
        </w:rPr>
      </w:pPr>
      <w:r w:rsidRPr="005C797F">
        <w:rPr>
          <w:sz w:val="24"/>
          <w:szCs w:val="24"/>
        </w:rPr>
        <w:t>- обеспечивать качественное ведение информационного ресурса: «Информация о кандидатах в судьи»;</w:t>
      </w:r>
    </w:p>
    <w:p w:rsidR="00246D90" w:rsidRPr="005C797F" w:rsidRDefault="00246D90" w:rsidP="00246D90">
      <w:pPr>
        <w:shd w:val="clear" w:color="auto" w:fill="FFFFFF"/>
        <w:suppressAutoHyphens/>
        <w:contextualSpacing/>
        <w:rPr>
          <w:sz w:val="24"/>
          <w:szCs w:val="24"/>
        </w:rPr>
      </w:pPr>
      <w:r w:rsidRPr="005C797F">
        <w:rPr>
          <w:sz w:val="24"/>
          <w:szCs w:val="24"/>
        </w:rPr>
        <w:t>-обеспечивать своевременное обновление Интернет -  сервиса «Имущественные налоги: ставки, льготы»;</w:t>
      </w:r>
    </w:p>
    <w:p w:rsidR="00246D90" w:rsidRPr="005C797F" w:rsidRDefault="00246D90" w:rsidP="00246D90">
      <w:pPr>
        <w:ind w:firstLine="720"/>
        <w:rPr>
          <w:sz w:val="24"/>
          <w:szCs w:val="24"/>
        </w:rPr>
      </w:pPr>
      <w:r w:rsidRPr="005C797F">
        <w:rPr>
          <w:sz w:val="24"/>
          <w:szCs w:val="24"/>
        </w:rPr>
        <w:t>-рассматривать проекты  актов выездных налоговых проверок,  и подготавливать заключения в Контрольный отдел, согласно приказу Управления от 27.07.06 № 01-01/72 (с изменениями от 25.07.08 № 01-03/093);</w:t>
      </w:r>
    </w:p>
    <w:p w:rsidR="00246D90" w:rsidRPr="005C797F" w:rsidRDefault="00246D90" w:rsidP="00246D90">
      <w:pPr>
        <w:ind w:firstLine="720"/>
        <w:rPr>
          <w:sz w:val="24"/>
          <w:szCs w:val="24"/>
        </w:rPr>
      </w:pPr>
      <w:r w:rsidRPr="005C797F">
        <w:rPr>
          <w:sz w:val="24"/>
          <w:szCs w:val="24"/>
        </w:rPr>
        <w:t>- об</w:t>
      </w:r>
      <w:r w:rsidR="00FF0A52" w:rsidRPr="005C797F">
        <w:rPr>
          <w:sz w:val="24"/>
          <w:szCs w:val="24"/>
        </w:rPr>
        <w:t xml:space="preserve">еспечивать качественный анализ </w:t>
      </w:r>
      <w:r w:rsidRPr="005C797F">
        <w:rPr>
          <w:sz w:val="24"/>
          <w:szCs w:val="24"/>
        </w:rPr>
        <w:t xml:space="preserve">и достоверность представляемых в Федеральную налоговую службу отчетов по формам: № 5-МН; № 5-ТН;  № 5-НИО;  </w:t>
      </w:r>
    </w:p>
    <w:p w:rsidR="00246D90" w:rsidRPr="005C797F" w:rsidRDefault="00246D90" w:rsidP="00246D90">
      <w:pPr>
        <w:shd w:val="clear" w:color="auto" w:fill="FFFFFF"/>
        <w:suppressAutoHyphens/>
        <w:contextualSpacing/>
        <w:rPr>
          <w:sz w:val="24"/>
          <w:szCs w:val="24"/>
        </w:rPr>
      </w:pPr>
      <w:r w:rsidRPr="005C797F">
        <w:rPr>
          <w:sz w:val="24"/>
          <w:szCs w:val="24"/>
        </w:rPr>
        <w:t>- осуществлять подготовку документов по вопросам, относящимся к компетенции Отдела;</w:t>
      </w:r>
    </w:p>
    <w:p w:rsidR="00246D90" w:rsidRPr="005C797F" w:rsidRDefault="00246D90" w:rsidP="00246D90">
      <w:pPr>
        <w:pStyle w:val="a5"/>
        <w:spacing w:after="0"/>
        <w:ind w:firstLine="720"/>
        <w:jc w:val="both"/>
        <w:rPr>
          <w:spacing w:val="-9"/>
        </w:rPr>
      </w:pPr>
      <w:r w:rsidRPr="005C797F">
        <w:rPr>
          <w:spacing w:val="-9"/>
        </w:rPr>
        <w:t xml:space="preserve">- </w:t>
      </w:r>
      <w:r w:rsidRPr="005C797F">
        <w:t xml:space="preserve">осуществлять  анализ </w:t>
      </w:r>
      <w:proofErr w:type="gramStart"/>
      <w:r w:rsidRPr="005C797F">
        <w:t>методов повышения эффективности проведения мероприятий налогового контроля</w:t>
      </w:r>
      <w:proofErr w:type="gramEnd"/>
      <w:r w:rsidRPr="005C797F">
        <w:t xml:space="preserve"> за соблюдением законодательства по </w:t>
      </w:r>
      <w:r w:rsidRPr="005C797F">
        <w:rPr>
          <w:spacing w:val="-9"/>
        </w:rPr>
        <w:t>налогу на имущество организаций, транспортному налогу, налогу на имущество физических лиц, земельному налогу;</w:t>
      </w:r>
    </w:p>
    <w:p w:rsidR="00246D90" w:rsidRPr="005C797F" w:rsidRDefault="00246D90" w:rsidP="00246D90">
      <w:pPr>
        <w:pStyle w:val="a5"/>
        <w:spacing w:after="0"/>
        <w:ind w:firstLine="720"/>
        <w:jc w:val="both"/>
      </w:pPr>
      <w:r w:rsidRPr="005C797F">
        <w:t>- готовить по заданию руководства Управления материалы к расширенным коллегиям Управления;</w:t>
      </w:r>
    </w:p>
    <w:p w:rsidR="00246D90" w:rsidRPr="005C797F" w:rsidRDefault="00246D90" w:rsidP="00246D90">
      <w:pPr>
        <w:pStyle w:val="a5"/>
        <w:spacing w:after="0"/>
        <w:ind w:firstLine="720"/>
        <w:jc w:val="both"/>
      </w:pPr>
      <w:r w:rsidRPr="005C797F">
        <w:t>-  участвовать  в обучении работников Инспекций, участвовать  в совещаниях, семинарах, оказывать  практическую помощь Инспекциям по вопросам, входящим в компетенцию Отдела;</w:t>
      </w:r>
    </w:p>
    <w:p w:rsidR="00246D90" w:rsidRPr="005C797F" w:rsidRDefault="00246D90" w:rsidP="00246D90">
      <w:pPr>
        <w:shd w:val="clear" w:color="auto" w:fill="FFFFFF"/>
        <w:ind w:firstLine="714"/>
        <w:rPr>
          <w:sz w:val="24"/>
          <w:szCs w:val="24"/>
        </w:rPr>
      </w:pPr>
      <w:r w:rsidRPr="005C797F">
        <w:rPr>
          <w:sz w:val="24"/>
          <w:szCs w:val="24"/>
        </w:rPr>
        <w:t>- участвовать   в комплексных  и тематических проверках внутреннего аудита по вопросам организации работы по администрированию закрепленных налогов в Инспекциях;</w:t>
      </w:r>
    </w:p>
    <w:p w:rsidR="00246D90" w:rsidRPr="005C797F" w:rsidRDefault="004058AC" w:rsidP="004058AC">
      <w:pPr>
        <w:autoSpaceDE w:val="0"/>
        <w:autoSpaceDN w:val="0"/>
        <w:adjustRightInd w:val="0"/>
        <w:ind w:firstLine="0"/>
        <w:rPr>
          <w:spacing w:val="-9"/>
          <w:sz w:val="24"/>
          <w:szCs w:val="24"/>
        </w:rPr>
      </w:pPr>
      <w:r w:rsidRPr="005C797F">
        <w:rPr>
          <w:sz w:val="24"/>
          <w:szCs w:val="24"/>
        </w:rPr>
        <w:t xml:space="preserve">            </w:t>
      </w:r>
      <w:r w:rsidR="00246D90" w:rsidRPr="005C797F">
        <w:rPr>
          <w:sz w:val="24"/>
          <w:szCs w:val="24"/>
        </w:rPr>
        <w:t xml:space="preserve">- проводить   </w:t>
      </w:r>
      <w:proofErr w:type="spellStart"/>
      <w:r w:rsidR="00246D90" w:rsidRPr="005C797F">
        <w:rPr>
          <w:sz w:val="24"/>
          <w:szCs w:val="24"/>
        </w:rPr>
        <w:t>предпроверочный</w:t>
      </w:r>
      <w:proofErr w:type="spellEnd"/>
      <w:r w:rsidR="00246D90" w:rsidRPr="005C797F">
        <w:rPr>
          <w:sz w:val="24"/>
          <w:szCs w:val="24"/>
        </w:rPr>
        <w:t xml:space="preserve">  анализ деятельности работы Инспекций, </w:t>
      </w:r>
      <w:proofErr w:type="spellStart"/>
      <w:r w:rsidR="00246D90" w:rsidRPr="005C797F">
        <w:rPr>
          <w:sz w:val="24"/>
          <w:szCs w:val="24"/>
        </w:rPr>
        <w:t>постпроверочнный</w:t>
      </w:r>
      <w:proofErr w:type="spellEnd"/>
      <w:r w:rsidR="00246D90" w:rsidRPr="005C797F">
        <w:rPr>
          <w:sz w:val="24"/>
          <w:szCs w:val="24"/>
        </w:rPr>
        <w:t xml:space="preserve"> контроль,  а также дистанционный  мониторинг по базам данных «Системы ЭОД» и другим информационным ресурсам по направлению  деятельности Отдела;</w:t>
      </w:r>
    </w:p>
    <w:p w:rsidR="00246D90" w:rsidRPr="005C797F" w:rsidRDefault="004058AC" w:rsidP="004058AC">
      <w:pPr>
        <w:shd w:val="clear" w:color="auto" w:fill="FFFFFF"/>
        <w:suppressAutoHyphens/>
        <w:ind w:firstLine="0"/>
        <w:contextualSpacing/>
        <w:rPr>
          <w:spacing w:val="-1"/>
          <w:sz w:val="24"/>
          <w:szCs w:val="24"/>
        </w:rPr>
      </w:pPr>
      <w:r w:rsidRPr="005C797F">
        <w:rPr>
          <w:spacing w:val="-9"/>
          <w:sz w:val="24"/>
          <w:szCs w:val="24"/>
        </w:rPr>
        <w:t xml:space="preserve">                </w:t>
      </w:r>
      <w:r w:rsidR="00246D90" w:rsidRPr="005C797F">
        <w:rPr>
          <w:spacing w:val="-9"/>
          <w:sz w:val="24"/>
          <w:szCs w:val="24"/>
        </w:rPr>
        <w:t xml:space="preserve">- </w:t>
      </w:r>
      <w:r w:rsidR="00246D90" w:rsidRPr="005C797F">
        <w:rPr>
          <w:sz w:val="24"/>
          <w:szCs w:val="24"/>
        </w:rPr>
        <w:t xml:space="preserve">рассматривать письма, обращения и заявления юридических лиц, индивидуальных предпринимателей, физических лиц и органов государственной власти Российской Федерации по </w:t>
      </w:r>
      <w:r w:rsidR="00246D90" w:rsidRPr="005C797F">
        <w:rPr>
          <w:spacing w:val="-1"/>
          <w:sz w:val="24"/>
          <w:szCs w:val="24"/>
        </w:rPr>
        <w:t>вопросам, входящим в компетенцию Отдела;</w:t>
      </w:r>
    </w:p>
    <w:p w:rsidR="00246D90" w:rsidRPr="005C797F" w:rsidRDefault="00246D90" w:rsidP="00246D90">
      <w:pPr>
        <w:shd w:val="clear" w:color="auto" w:fill="FFFFFF"/>
        <w:suppressAutoHyphens/>
        <w:contextualSpacing/>
        <w:rPr>
          <w:spacing w:val="-2"/>
          <w:sz w:val="24"/>
          <w:szCs w:val="24"/>
        </w:rPr>
      </w:pPr>
      <w:r w:rsidRPr="005C797F">
        <w:rPr>
          <w:spacing w:val="-1"/>
          <w:sz w:val="24"/>
          <w:szCs w:val="24"/>
        </w:rPr>
        <w:t>- разъяснять и консультировать</w:t>
      </w:r>
      <w:r w:rsidR="004058AC" w:rsidRPr="005C797F">
        <w:rPr>
          <w:spacing w:val="-2"/>
          <w:sz w:val="24"/>
          <w:szCs w:val="24"/>
        </w:rPr>
        <w:t xml:space="preserve"> </w:t>
      </w:r>
      <w:r w:rsidRPr="005C797F">
        <w:rPr>
          <w:spacing w:val="-2"/>
          <w:sz w:val="24"/>
          <w:szCs w:val="24"/>
        </w:rPr>
        <w:t>налогоплательщиков по порядку применения законодательных и нормативных актов, относящихся к компетенции Отдела;</w:t>
      </w:r>
    </w:p>
    <w:p w:rsidR="00246D90" w:rsidRPr="005C797F" w:rsidRDefault="00246D90" w:rsidP="00246D90">
      <w:pPr>
        <w:shd w:val="clear" w:color="auto" w:fill="FFFFFF"/>
        <w:suppressAutoHyphens/>
        <w:contextualSpacing/>
        <w:rPr>
          <w:sz w:val="24"/>
          <w:szCs w:val="24"/>
        </w:rPr>
      </w:pPr>
      <w:r w:rsidRPr="005C797F">
        <w:rPr>
          <w:spacing w:val="-2"/>
          <w:sz w:val="24"/>
          <w:szCs w:val="24"/>
        </w:rPr>
        <w:t xml:space="preserve">- </w:t>
      </w:r>
      <w:r w:rsidRPr="005C797F">
        <w:rPr>
          <w:sz w:val="24"/>
          <w:szCs w:val="24"/>
        </w:rPr>
        <w:t>взаимодействовать с другими государственными органами для решения вопросов, входящих в компетенцию Отдела;</w:t>
      </w:r>
    </w:p>
    <w:p w:rsidR="00246D90" w:rsidRPr="005C797F" w:rsidRDefault="00246D90" w:rsidP="00246D90">
      <w:pPr>
        <w:shd w:val="clear" w:color="auto" w:fill="FFFFFF"/>
        <w:suppressAutoHyphens/>
        <w:contextualSpacing/>
        <w:rPr>
          <w:spacing w:val="-9"/>
          <w:sz w:val="24"/>
          <w:szCs w:val="24"/>
        </w:rPr>
      </w:pPr>
      <w:r w:rsidRPr="005C797F">
        <w:rPr>
          <w:sz w:val="24"/>
          <w:szCs w:val="24"/>
        </w:rPr>
        <w:t xml:space="preserve">- </w:t>
      </w:r>
      <w:r w:rsidRPr="005C797F">
        <w:rPr>
          <w:spacing w:val="-9"/>
          <w:sz w:val="24"/>
          <w:szCs w:val="24"/>
        </w:rPr>
        <w:t>строго выполнять обязанности государственного гражданского служащего;</w:t>
      </w:r>
    </w:p>
    <w:p w:rsidR="00246D90" w:rsidRPr="005C797F" w:rsidRDefault="00246D90" w:rsidP="00246D90">
      <w:pPr>
        <w:shd w:val="clear" w:color="auto" w:fill="FFFFFF"/>
        <w:suppressAutoHyphens/>
        <w:contextualSpacing/>
        <w:rPr>
          <w:sz w:val="24"/>
          <w:szCs w:val="24"/>
        </w:rPr>
      </w:pPr>
      <w:r w:rsidRPr="005C797F">
        <w:rPr>
          <w:spacing w:val="-9"/>
          <w:sz w:val="24"/>
          <w:szCs w:val="24"/>
        </w:rPr>
        <w:t>-</w:t>
      </w:r>
      <w:r w:rsidRPr="005C797F">
        <w:rPr>
          <w:sz w:val="24"/>
          <w:szCs w:val="24"/>
        </w:rPr>
        <w:t>поддерживать уровень квалификации, необходимый для надлежащего выполнения данных обязанностей;</w:t>
      </w:r>
    </w:p>
    <w:p w:rsidR="00246D90" w:rsidRPr="005C797F" w:rsidRDefault="00246D90" w:rsidP="00246D90">
      <w:pPr>
        <w:shd w:val="clear" w:color="auto" w:fill="FFFFFF"/>
        <w:suppressAutoHyphens/>
        <w:contextualSpacing/>
        <w:rPr>
          <w:sz w:val="24"/>
          <w:szCs w:val="24"/>
        </w:rPr>
      </w:pPr>
      <w:r w:rsidRPr="005C797F">
        <w:rPr>
          <w:sz w:val="24"/>
          <w:szCs w:val="24"/>
        </w:rPr>
        <w:t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46D90" w:rsidRPr="005C797F" w:rsidRDefault="00246D90" w:rsidP="00246D90">
      <w:pPr>
        <w:shd w:val="clear" w:color="auto" w:fill="FFFFFF"/>
        <w:suppressAutoHyphens/>
        <w:contextualSpacing/>
        <w:rPr>
          <w:sz w:val="24"/>
          <w:szCs w:val="24"/>
        </w:rPr>
      </w:pPr>
      <w:r w:rsidRPr="005C797F">
        <w:rPr>
          <w:sz w:val="24"/>
          <w:szCs w:val="24"/>
        </w:rPr>
        <w:t>- выполнять иные устные и письменные поручения руководства Управления, которые связаны с исполнением задач, возложенных на Отдел.</w:t>
      </w:r>
    </w:p>
    <w:p w:rsidR="00246D90" w:rsidRPr="005C797F" w:rsidRDefault="008B4636" w:rsidP="00246D90">
      <w:pPr>
        <w:shd w:val="clear" w:color="auto" w:fill="FFFFFF"/>
        <w:suppressAutoHyphens/>
        <w:contextualSpacing/>
        <w:rPr>
          <w:sz w:val="24"/>
          <w:szCs w:val="24"/>
        </w:rPr>
      </w:pPr>
      <w:r w:rsidRPr="005C797F">
        <w:rPr>
          <w:sz w:val="24"/>
          <w:szCs w:val="24"/>
        </w:rPr>
        <w:t>9</w:t>
      </w:r>
      <w:r w:rsidR="00246D90" w:rsidRPr="005C797F">
        <w:rPr>
          <w:sz w:val="24"/>
          <w:szCs w:val="24"/>
        </w:rPr>
        <w:t xml:space="preserve">. </w:t>
      </w:r>
      <w:r w:rsidRPr="005C797F">
        <w:rPr>
          <w:sz w:val="24"/>
          <w:szCs w:val="24"/>
        </w:rPr>
        <w:t xml:space="preserve">В целях исполнения возложенных должностных обязанностей </w:t>
      </w:r>
      <w:r w:rsidR="00246D90" w:rsidRPr="005C797F">
        <w:rPr>
          <w:spacing w:val="-1"/>
          <w:sz w:val="24"/>
          <w:szCs w:val="24"/>
        </w:rPr>
        <w:t xml:space="preserve">государственный налоговый инспектор </w:t>
      </w:r>
      <w:r w:rsidR="00246D90" w:rsidRPr="005C797F">
        <w:rPr>
          <w:sz w:val="24"/>
          <w:szCs w:val="24"/>
        </w:rPr>
        <w:t>имеет право:</w:t>
      </w:r>
    </w:p>
    <w:p w:rsidR="00246D90" w:rsidRPr="005C797F" w:rsidRDefault="00246D90" w:rsidP="00246D90">
      <w:pPr>
        <w:shd w:val="clear" w:color="auto" w:fill="FFFFFF"/>
        <w:suppressAutoHyphens/>
        <w:contextualSpacing/>
        <w:rPr>
          <w:sz w:val="24"/>
          <w:szCs w:val="24"/>
        </w:rPr>
      </w:pPr>
      <w:r w:rsidRPr="005C797F">
        <w:rPr>
          <w:sz w:val="24"/>
          <w:szCs w:val="24"/>
        </w:rPr>
        <w:t xml:space="preserve">- вносить начальнику Отдела предложения по вопросам организации и проведения налогового </w:t>
      </w:r>
      <w:proofErr w:type="gramStart"/>
      <w:r w:rsidRPr="005C797F">
        <w:rPr>
          <w:sz w:val="24"/>
          <w:szCs w:val="24"/>
        </w:rPr>
        <w:t>контроля за</w:t>
      </w:r>
      <w:proofErr w:type="gramEnd"/>
      <w:r w:rsidRPr="005C797F">
        <w:rPr>
          <w:sz w:val="24"/>
          <w:szCs w:val="24"/>
        </w:rPr>
        <w:t xml:space="preserve"> соблюдением законодательства о </w:t>
      </w:r>
      <w:r w:rsidRPr="005C797F">
        <w:rPr>
          <w:spacing w:val="-9"/>
          <w:sz w:val="24"/>
          <w:szCs w:val="24"/>
        </w:rPr>
        <w:t>налог</w:t>
      </w:r>
      <w:r w:rsidRPr="005C797F">
        <w:rPr>
          <w:sz w:val="24"/>
          <w:szCs w:val="24"/>
        </w:rPr>
        <w:t>е</w:t>
      </w:r>
      <w:r w:rsidRPr="005C797F">
        <w:rPr>
          <w:spacing w:val="-9"/>
          <w:sz w:val="24"/>
          <w:szCs w:val="24"/>
        </w:rPr>
        <w:t xml:space="preserve"> на имущество организаций, транспортного налога, налога на имущество физических лиц, земельного налога</w:t>
      </w:r>
      <w:r w:rsidRPr="005C797F">
        <w:rPr>
          <w:sz w:val="24"/>
          <w:szCs w:val="24"/>
        </w:rPr>
        <w:t>;</w:t>
      </w:r>
    </w:p>
    <w:p w:rsidR="00246D90" w:rsidRPr="005C797F" w:rsidRDefault="00246D90" w:rsidP="00246D90">
      <w:pPr>
        <w:shd w:val="clear" w:color="auto" w:fill="FFFFFF"/>
        <w:suppressAutoHyphens/>
        <w:contextualSpacing/>
        <w:rPr>
          <w:sz w:val="24"/>
          <w:szCs w:val="24"/>
        </w:rPr>
      </w:pPr>
      <w:r w:rsidRPr="005C797F">
        <w:rPr>
          <w:sz w:val="24"/>
          <w:szCs w:val="24"/>
        </w:rPr>
        <w:t>- требовать от должностных лиц устранения выявленных нарушений законодательства;</w:t>
      </w:r>
    </w:p>
    <w:p w:rsidR="00246D90" w:rsidRPr="005C797F" w:rsidRDefault="00246D90" w:rsidP="00246D90">
      <w:pPr>
        <w:shd w:val="clear" w:color="auto" w:fill="FFFFFF"/>
        <w:suppressAutoHyphens/>
        <w:contextualSpacing/>
        <w:rPr>
          <w:sz w:val="24"/>
          <w:szCs w:val="24"/>
        </w:rPr>
      </w:pPr>
      <w:r w:rsidRPr="005C797F">
        <w:rPr>
          <w:sz w:val="24"/>
          <w:szCs w:val="24"/>
        </w:rPr>
        <w:t>- получать в установленном порядке необходимые материалы по вопросам, относящимся к компетенции Отдела;</w:t>
      </w:r>
    </w:p>
    <w:p w:rsidR="00246D90" w:rsidRPr="005C797F" w:rsidRDefault="00246D90" w:rsidP="00246D90">
      <w:pPr>
        <w:shd w:val="clear" w:color="auto" w:fill="FFFFFF"/>
        <w:suppressAutoHyphens/>
        <w:contextualSpacing/>
        <w:rPr>
          <w:sz w:val="24"/>
          <w:szCs w:val="24"/>
        </w:rPr>
      </w:pPr>
      <w:r w:rsidRPr="005C797F">
        <w:rPr>
          <w:sz w:val="24"/>
          <w:szCs w:val="24"/>
        </w:rPr>
        <w:t>- знакомиться с отзывами о профессиональной служебной деятельности до внесения их в личное дело, материалами личного дела, письменными объяснениями и другими документами;</w:t>
      </w:r>
    </w:p>
    <w:p w:rsidR="00246D90" w:rsidRPr="005C797F" w:rsidRDefault="00246D90" w:rsidP="00246D90">
      <w:pPr>
        <w:shd w:val="clear" w:color="auto" w:fill="FFFFFF"/>
        <w:suppressAutoHyphens/>
        <w:contextualSpacing/>
        <w:rPr>
          <w:sz w:val="24"/>
          <w:szCs w:val="24"/>
        </w:rPr>
      </w:pPr>
      <w:r w:rsidRPr="005C797F">
        <w:rPr>
          <w:sz w:val="24"/>
          <w:szCs w:val="24"/>
        </w:rPr>
        <w:t>- на защиту своих персональных данных;</w:t>
      </w:r>
    </w:p>
    <w:p w:rsidR="00246D90" w:rsidRPr="005C797F" w:rsidRDefault="00246D90" w:rsidP="00246D90">
      <w:pPr>
        <w:shd w:val="clear" w:color="auto" w:fill="FFFFFF"/>
        <w:suppressAutoHyphens/>
        <w:contextualSpacing/>
        <w:rPr>
          <w:sz w:val="24"/>
          <w:szCs w:val="24"/>
        </w:rPr>
      </w:pPr>
      <w:r w:rsidRPr="005C797F">
        <w:rPr>
          <w:sz w:val="24"/>
          <w:szCs w:val="24"/>
        </w:rPr>
        <w:t>- на профессиональную переподготовку, повышение квалификации и стажировку в порядке,  установленном законодательством Российской Федерации.</w:t>
      </w:r>
    </w:p>
    <w:p w:rsidR="008B4636" w:rsidRPr="005C797F" w:rsidRDefault="008B4636" w:rsidP="008B4636">
      <w:pPr>
        <w:ind w:firstLine="720"/>
        <w:rPr>
          <w:sz w:val="24"/>
          <w:szCs w:val="24"/>
        </w:rPr>
      </w:pPr>
      <w:r w:rsidRPr="005C797F">
        <w:rPr>
          <w:sz w:val="24"/>
          <w:szCs w:val="24"/>
        </w:rPr>
        <w:t xml:space="preserve">10.  </w:t>
      </w:r>
      <w:proofErr w:type="gramStart"/>
      <w:r w:rsidRPr="005C797F">
        <w:rPr>
          <w:sz w:val="24"/>
          <w:szCs w:val="24"/>
        </w:rPr>
        <w:t xml:space="preserve"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5C797F">
          <w:rPr>
            <w:sz w:val="24"/>
            <w:szCs w:val="24"/>
          </w:rPr>
          <w:t>2004 г</w:t>
        </w:r>
      </w:smartTag>
      <w:r w:rsidRPr="005C797F">
        <w:rPr>
          <w:sz w:val="24"/>
          <w:szCs w:val="24"/>
        </w:rPr>
        <w:t>.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5C797F">
        <w:rPr>
          <w:sz w:val="24"/>
          <w:szCs w:val="24"/>
        </w:rPr>
        <w:t xml:space="preserve"> 2017, № 15 (ч.1), ст. 2194), приказами (распоряжениями) ФНС России, положением об Управлении, Положением об отделе налогообложения имущества и доходов физических лиц и администрирования страховых взносов (далее – Положением об отделе), приказами Управления, поручениями руководства Управления.</w:t>
      </w:r>
    </w:p>
    <w:p w:rsidR="0039042C" w:rsidRPr="005C797F" w:rsidRDefault="0039042C" w:rsidP="0039042C">
      <w:pPr>
        <w:ind w:firstLine="714"/>
        <w:rPr>
          <w:sz w:val="24"/>
          <w:szCs w:val="24"/>
        </w:rPr>
      </w:pPr>
      <w:r w:rsidRPr="005C797F">
        <w:rPr>
          <w:sz w:val="24"/>
          <w:szCs w:val="24"/>
        </w:rPr>
        <w:t xml:space="preserve">11. Государственный налоговый инспектор за неисполнение или ненадлежащее исполнение должностных обязанностей </w:t>
      </w:r>
      <w:r w:rsidRPr="005C797F">
        <w:rPr>
          <w:spacing w:val="-1"/>
          <w:sz w:val="24"/>
          <w:szCs w:val="24"/>
        </w:rPr>
        <w:t xml:space="preserve">старший государственный налоговый инспектор </w:t>
      </w:r>
      <w:r w:rsidRPr="005C797F">
        <w:rPr>
          <w:sz w:val="24"/>
          <w:szCs w:val="24"/>
        </w:rPr>
        <w:t xml:space="preserve">может быть привлечен к ответственности в соответствии с </w:t>
      </w:r>
      <w:hyperlink r:id="rId13" w:history="1">
        <w:r w:rsidRPr="005C797F">
          <w:rPr>
            <w:rStyle w:val="a4"/>
            <w:b w:val="0"/>
            <w:color w:val="auto"/>
            <w:sz w:val="24"/>
            <w:szCs w:val="24"/>
          </w:rPr>
          <w:t>законодательством</w:t>
        </w:r>
      </w:hyperlink>
      <w:r w:rsidRPr="005C797F">
        <w:rPr>
          <w:b/>
          <w:sz w:val="24"/>
          <w:szCs w:val="24"/>
        </w:rPr>
        <w:t xml:space="preserve"> </w:t>
      </w:r>
      <w:r w:rsidRPr="005C797F">
        <w:rPr>
          <w:sz w:val="24"/>
          <w:szCs w:val="24"/>
        </w:rPr>
        <w:t>Российской Федерации.</w:t>
      </w:r>
    </w:p>
    <w:p w:rsidR="00246D90" w:rsidRPr="005C797F" w:rsidRDefault="00246D90" w:rsidP="00246D90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5C797F">
        <w:rPr>
          <w:rFonts w:ascii="Times New Roman" w:hAnsi="Times New Roman" w:cs="Times New Roman"/>
          <w:color w:val="auto"/>
          <w:sz w:val="24"/>
          <w:szCs w:val="24"/>
        </w:rPr>
        <w:t>IV. Перече</w:t>
      </w:r>
      <w:r w:rsidR="00E82E12" w:rsidRPr="005C797F">
        <w:rPr>
          <w:rFonts w:ascii="Times New Roman" w:hAnsi="Times New Roman" w:cs="Times New Roman"/>
          <w:color w:val="auto"/>
          <w:sz w:val="24"/>
          <w:szCs w:val="24"/>
        </w:rPr>
        <w:t xml:space="preserve">нь вопросов, по которым </w:t>
      </w:r>
      <w:r w:rsidRPr="005C797F">
        <w:rPr>
          <w:rFonts w:ascii="Times New Roman" w:hAnsi="Times New Roman" w:cs="Times New Roman"/>
          <w:color w:val="auto"/>
          <w:sz w:val="24"/>
          <w:szCs w:val="24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246D90" w:rsidRPr="005C797F" w:rsidRDefault="00246D90" w:rsidP="00246D90">
      <w:pPr>
        <w:ind w:firstLine="720"/>
        <w:rPr>
          <w:sz w:val="24"/>
          <w:szCs w:val="24"/>
        </w:rPr>
      </w:pPr>
    </w:p>
    <w:p w:rsidR="00246D90" w:rsidRPr="005C797F" w:rsidRDefault="000E315E" w:rsidP="00246D90">
      <w:pPr>
        <w:ind w:firstLine="720"/>
        <w:rPr>
          <w:sz w:val="24"/>
          <w:szCs w:val="24"/>
        </w:rPr>
      </w:pPr>
      <w:r w:rsidRPr="005C797F">
        <w:rPr>
          <w:sz w:val="24"/>
          <w:szCs w:val="24"/>
        </w:rPr>
        <w:t xml:space="preserve">12. </w:t>
      </w:r>
      <w:r w:rsidR="00246D90" w:rsidRPr="005C797F">
        <w:rPr>
          <w:sz w:val="24"/>
          <w:szCs w:val="24"/>
        </w:rPr>
        <w:t>При исполнении</w:t>
      </w:r>
      <w:r w:rsidR="004058AC" w:rsidRPr="005C797F">
        <w:rPr>
          <w:sz w:val="24"/>
          <w:szCs w:val="24"/>
        </w:rPr>
        <w:t xml:space="preserve"> служебных обязанностей </w:t>
      </w:r>
      <w:r w:rsidR="00246D90" w:rsidRPr="005C797F">
        <w:rPr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246D90" w:rsidRPr="005C797F" w:rsidRDefault="00246D90" w:rsidP="00246D90">
      <w:pPr>
        <w:ind w:firstLine="720"/>
        <w:rPr>
          <w:sz w:val="24"/>
          <w:szCs w:val="24"/>
        </w:rPr>
      </w:pPr>
      <w:r w:rsidRPr="005C797F">
        <w:rPr>
          <w:sz w:val="24"/>
          <w:szCs w:val="24"/>
        </w:rPr>
        <w:t>-  дачи рекомендации, указаний в пределах своих должностных обязанностей;</w:t>
      </w:r>
    </w:p>
    <w:p w:rsidR="00246D90" w:rsidRPr="005C797F" w:rsidRDefault="00246D90" w:rsidP="00246D90">
      <w:pPr>
        <w:ind w:firstLine="720"/>
        <w:rPr>
          <w:sz w:val="24"/>
          <w:szCs w:val="24"/>
        </w:rPr>
      </w:pPr>
      <w:r w:rsidRPr="005C797F">
        <w:rPr>
          <w:sz w:val="24"/>
          <w:szCs w:val="24"/>
        </w:rPr>
        <w:t>- участия в рассмотрении, согласовании, визировании протоколов, отчетов, планов;</w:t>
      </w:r>
    </w:p>
    <w:p w:rsidR="00246D90" w:rsidRPr="005C797F" w:rsidRDefault="00246D90" w:rsidP="00246D90">
      <w:pPr>
        <w:ind w:firstLine="720"/>
        <w:rPr>
          <w:sz w:val="24"/>
          <w:szCs w:val="24"/>
        </w:rPr>
      </w:pPr>
      <w:r w:rsidRPr="005C797F">
        <w:rPr>
          <w:sz w:val="24"/>
          <w:szCs w:val="24"/>
        </w:rPr>
        <w:t>- з</w:t>
      </w:r>
      <w:r w:rsidRPr="005C797F">
        <w:rPr>
          <w:spacing w:val="1"/>
          <w:sz w:val="24"/>
          <w:szCs w:val="24"/>
        </w:rPr>
        <w:t>апросов отчетности, справок и другой информации от И</w:t>
      </w:r>
      <w:r w:rsidRPr="005C797F">
        <w:rPr>
          <w:sz w:val="24"/>
          <w:szCs w:val="24"/>
        </w:rPr>
        <w:t>нспекций и налогоплательщиков;</w:t>
      </w:r>
    </w:p>
    <w:p w:rsidR="00246D90" w:rsidRPr="005C797F" w:rsidRDefault="00246D90" w:rsidP="00246D90">
      <w:pPr>
        <w:ind w:firstLine="720"/>
        <w:rPr>
          <w:sz w:val="24"/>
          <w:szCs w:val="24"/>
        </w:rPr>
      </w:pPr>
      <w:r w:rsidRPr="005C797F">
        <w:rPr>
          <w:sz w:val="24"/>
          <w:szCs w:val="24"/>
        </w:rPr>
        <w:t>- отказа в приеме документов, оформленных ненадлежащим образом;</w:t>
      </w:r>
    </w:p>
    <w:p w:rsidR="00246D90" w:rsidRPr="005C797F" w:rsidRDefault="0039042C" w:rsidP="00246D90">
      <w:pPr>
        <w:ind w:left="11" w:right="17" w:firstLine="714"/>
        <w:rPr>
          <w:sz w:val="24"/>
          <w:szCs w:val="24"/>
        </w:rPr>
      </w:pPr>
      <w:r w:rsidRPr="005C797F">
        <w:rPr>
          <w:sz w:val="24"/>
          <w:szCs w:val="24"/>
        </w:rPr>
        <w:t>-</w:t>
      </w:r>
      <w:r w:rsidR="00246D90" w:rsidRPr="005C797F">
        <w:rPr>
          <w:sz w:val="24"/>
          <w:szCs w:val="24"/>
        </w:rPr>
        <w:t xml:space="preserve">оценки правильности применения мер ответственности, предусмотренных законодательством Российской Федерации, за нарушение налогового законодательства Российской Федерации; </w:t>
      </w:r>
    </w:p>
    <w:p w:rsidR="00246D90" w:rsidRPr="005C797F" w:rsidRDefault="00100834" w:rsidP="00246D90">
      <w:pPr>
        <w:ind w:firstLine="720"/>
        <w:rPr>
          <w:sz w:val="24"/>
          <w:szCs w:val="24"/>
        </w:rPr>
      </w:pPr>
      <w:r w:rsidRPr="005C797F">
        <w:rPr>
          <w:sz w:val="24"/>
          <w:szCs w:val="24"/>
        </w:rPr>
        <w:t>13</w:t>
      </w:r>
      <w:r w:rsidR="00246D90" w:rsidRPr="005C797F">
        <w:rPr>
          <w:sz w:val="24"/>
          <w:szCs w:val="24"/>
        </w:rPr>
        <w:t>. При исполнении</w:t>
      </w:r>
      <w:r w:rsidR="004058AC" w:rsidRPr="005C797F">
        <w:rPr>
          <w:sz w:val="24"/>
          <w:szCs w:val="24"/>
        </w:rPr>
        <w:t xml:space="preserve"> служебных обязанностей </w:t>
      </w:r>
      <w:r w:rsidR="00246D90" w:rsidRPr="005C797F">
        <w:rPr>
          <w:sz w:val="24"/>
          <w:szCs w:val="24"/>
        </w:rPr>
        <w:t>государственный налоговый инспектор обязан самостоятельно принимать ре</w:t>
      </w:r>
      <w:r w:rsidR="00FF0A52" w:rsidRPr="005C797F">
        <w:rPr>
          <w:sz w:val="24"/>
          <w:szCs w:val="24"/>
        </w:rPr>
        <w:t>шения по вопросам:</w:t>
      </w:r>
    </w:p>
    <w:p w:rsidR="00FF0A52" w:rsidRPr="005C797F" w:rsidRDefault="00FF0A52" w:rsidP="00246D90">
      <w:pPr>
        <w:ind w:firstLine="720"/>
        <w:rPr>
          <w:sz w:val="24"/>
          <w:szCs w:val="24"/>
        </w:rPr>
      </w:pPr>
      <w:r w:rsidRPr="005C797F">
        <w:rPr>
          <w:sz w:val="24"/>
          <w:szCs w:val="24"/>
        </w:rPr>
        <w:t>- планирования рабочего времени и реализации заданий по степени срочности и важности;</w:t>
      </w:r>
    </w:p>
    <w:p w:rsidR="00FF0A52" w:rsidRPr="005C797F" w:rsidRDefault="00FF0A52" w:rsidP="00246D90">
      <w:pPr>
        <w:ind w:firstLine="720"/>
        <w:rPr>
          <w:sz w:val="24"/>
          <w:szCs w:val="24"/>
        </w:rPr>
      </w:pPr>
      <w:r w:rsidRPr="005C797F">
        <w:rPr>
          <w:sz w:val="24"/>
          <w:szCs w:val="24"/>
        </w:rPr>
        <w:t>- принятия решений о выборе метода организации и выполнения поставленных перед ним задач;</w:t>
      </w:r>
    </w:p>
    <w:p w:rsidR="00FF0A52" w:rsidRPr="005C797F" w:rsidRDefault="00FF0A52" w:rsidP="00246D90">
      <w:pPr>
        <w:ind w:firstLine="720"/>
        <w:rPr>
          <w:sz w:val="24"/>
          <w:szCs w:val="24"/>
        </w:rPr>
      </w:pPr>
      <w:r w:rsidRPr="005C797F">
        <w:rPr>
          <w:sz w:val="24"/>
          <w:szCs w:val="24"/>
        </w:rPr>
        <w:t>- подготовки проектов приказов и других документов;</w:t>
      </w:r>
    </w:p>
    <w:p w:rsidR="00FF0A52" w:rsidRPr="005C797F" w:rsidRDefault="00FF0A52" w:rsidP="00246D90">
      <w:pPr>
        <w:ind w:firstLine="720"/>
        <w:rPr>
          <w:sz w:val="24"/>
          <w:szCs w:val="24"/>
        </w:rPr>
      </w:pPr>
      <w:r w:rsidRPr="005C797F">
        <w:rPr>
          <w:sz w:val="24"/>
          <w:szCs w:val="24"/>
        </w:rPr>
        <w:t>- внесения предложений по проектам документов отдела;</w:t>
      </w:r>
    </w:p>
    <w:p w:rsidR="00907DC0" w:rsidRPr="005C797F" w:rsidRDefault="00907DC0" w:rsidP="00246D90">
      <w:pPr>
        <w:ind w:firstLine="720"/>
        <w:rPr>
          <w:sz w:val="24"/>
          <w:szCs w:val="24"/>
        </w:rPr>
      </w:pPr>
      <w:r w:rsidRPr="005C797F">
        <w:rPr>
          <w:sz w:val="24"/>
          <w:szCs w:val="24"/>
        </w:rPr>
        <w:t>- по иным вопросам, предусмотренным положением Отдела, иными нормативными актами.</w:t>
      </w:r>
    </w:p>
    <w:p w:rsidR="00246D90" w:rsidRPr="005C797F" w:rsidRDefault="00246D90" w:rsidP="00246D90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5C797F">
        <w:rPr>
          <w:rFonts w:ascii="Times New Roman" w:hAnsi="Times New Roman" w:cs="Times New Roman"/>
          <w:color w:val="auto"/>
          <w:sz w:val="24"/>
          <w:szCs w:val="24"/>
        </w:rPr>
        <w:t>V. Перече</w:t>
      </w:r>
      <w:r w:rsidR="00E82E12" w:rsidRPr="005C797F">
        <w:rPr>
          <w:rFonts w:ascii="Times New Roman" w:hAnsi="Times New Roman" w:cs="Times New Roman"/>
          <w:color w:val="auto"/>
          <w:sz w:val="24"/>
          <w:szCs w:val="24"/>
        </w:rPr>
        <w:t xml:space="preserve">нь вопросов, по которым </w:t>
      </w:r>
      <w:r w:rsidRPr="005C797F">
        <w:rPr>
          <w:rFonts w:ascii="Times New Roman" w:hAnsi="Times New Roman" w:cs="Times New Roman"/>
          <w:color w:val="auto"/>
          <w:sz w:val="24"/>
          <w:szCs w:val="24"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46D90" w:rsidRPr="005C797F" w:rsidRDefault="00246D90" w:rsidP="00246D90">
      <w:pPr>
        <w:ind w:firstLine="720"/>
        <w:rPr>
          <w:sz w:val="24"/>
          <w:szCs w:val="24"/>
        </w:rPr>
      </w:pPr>
    </w:p>
    <w:p w:rsidR="00246D90" w:rsidRPr="005C797F" w:rsidRDefault="00AA293B" w:rsidP="00246D90">
      <w:pPr>
        <w:ind w:firstLine="720"/>
        <w:rPr>
          <w:sz w:val="24"/>
          <w:szCs w:val="24"/>
        </w:rPr>
      </w:pPr>
      <w:r w:rsidRPr="005C797F">
        <w:rPr>
          <w:sz w:val="24"/>
          <w:szCs w:val="24"/>
        </w:rPr>
        <w:t>14</w:t>
      </w:r>
      <w:r w:rsidR="00E82E12" w:rsidRPr="005C797F">
        <w:rPr>
          <w:sz w:val="24"/>
          <w:szCs w:val="24"/>
        </w:rPr>
        <w:t>. Г</w:t>
      </w:r>
      <w:r w:rsidR="00246D90" w:rsidRPr="005C797F">
        <w:rPr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246D90" w:rsidRPr="005C797F" w:rsidRDefault="00246D90" w:rsidP="00246D90">
      <w:pPr>
        <w:ind w:firstLine="720"/>
        <w:rPr>
          <w:sz w:val="24"/>
          <w:szCs w:val="24"/>
        </w:rPr>
      </w:pPr>
      <w:r w:rsidRPr="005C797F">
        <w:rPr>
          <w:sz w:val="24"/>
          <w:szCs w:val="24"/>
        </w:rPr>
        <w:t xml:space="preserve">- составление квартальных планов по работе Отдела; </w:t>
      </w:r>
    </w:p>
    <w:p w:rsidR="00246D90" w:rsidRPr="005C797F" w:rsidRDefault="00246D90" w:rsidP="00246D90">
      <w:pPr>
        <w:ind w:firstLine="720"/>
        <w:rPr>
          <w:sz w:val="24"/>
          <w:szCs w:val="24"/>
        </w:rPr>
      </w:pPr>
      <w:r w:rsidRPr="005C797F">
        <w:rPr>
          <w:sz w:val="24"/>
          <w:szCs w:val="24"/>
        </w:rPr>
        <w:t>- составление планов-графиков проведения дистанционного мониторинга Инспекций;</w:t>
      </w:r>
    </w:p>
    <w:p w:rsidR="00246D90" w:rsidRPr="005C797F" w:rsidRDefault="00246D90" w:rsidP="00246D90">
      <w:pPr>
        <w:ind w:firstLine="720"/>
        <w:rPr>
          <w:sz w:val="24"/>
          <w:szCs w:val="24"/>
        </w:rPr>
      </w:pPr>
      <w:r w:rsidRPr="005C797F">
        <w:rPr>
          <w:sz w:val="24"/>
          <w:szCs w:val="24"/>
        </w:rPr>
        <w:t>- иным вопросам.</w:t>
      </w:r>
    </w:p>
    <w:p w:rsidR="00246D90" w:rsidRPr="005C797F" w:rsidRDefault="00AA293B" w:rsidP="00246D90">
      <w:pPr>
        <w:ind w:firstLine="720"/>
        <w:rPr>
          <w:sz w:val="24"/>
          <w:szCs w:val="24"/>
        </w:rPr>
      </w:pPr>
      <w:r w:rsidRPr="005C797F">
        <w:rPr>
          <w:sz w:val="24"/>
          <w:szCs w:val="24"/>
        </w:rPr>
        <w:t>15</w:t>
      </w:r>
      <w:r w:rsidR="00E82E12" w:rsidRPr="005C797F">
        <w:rPr>
          <w:sz w:val="24"/>
          <w:szCs w:val="24"/>
        </w:rPr>
        <w:t>. Г</w:t>
      </w:r>
      <w:r w:rsidR="00246D90" w:rsidRPr="005C797F">
        <w:rPr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46D90" w:rsidRPr="005C797F" w:rsidRDefault="00246D90" w:rsidP="00246D90">
      <w:pPr>
        <w:ind w:firstLine="720"/>
        <w:rPr>
          <w:sz w:val="24"/>
          <w:szCs w:val="24"/>
        </w:rPr>
      </w:pPr>
      <w:r w:rsidRPr="005C797F">
        <w:rPr>
          <w:sz w:val="24"/>
          <w:szCs w:val="24"/>
        </w:rPr>
        <w:t>- положения об Отделе;</w:t>
      </w:r>
    </w:p>
    <w:p w:rsidR="00246D90" w:rsidRPr="005C797F" w:rsidRDefault="00246D90" w:rsidP="00246D90">
      <w:pPr>
        <w:rPr>
          <w:sz w:val="24"/>
          <w:szCs w:val="24"/>
        </w:rPr>
      </w:pPr>
      <w:r w:rsidRPr="005C797F">
        <w:rPr>
          <w:sz w:val="24"/>
          <w:szCs w:val="24"/>
        </w:rPr>
        <w:t>- графика отпусков гражданских служащих Отдела;</w:t>
      </w:r>
    </w:p>
    <w:p w:rsidR="00246D90" w:rsidRPr="005C797F" w:rsidRDefault="0058337F" w:rsidP="00246D90">
      <w:pPr>
        <w:rPr>
          <w:sz w:val="24"/>
          <w:szCs w:val="24"/>
        </w:rPr>
      </w:pPr>
      <w:r w:rsidRPr="005C797F">
        <w:rPr>
          <w:sz w:val="24"/>
          <w:szCs w:val="24"/>
        </w:rPr>
        <w:t xml:space="preserve">- </w:t>
      </w:r>
      <w:r w:rsidR="007C7353" w:rsidRPr="005C797F">
        <w:rPr>
          <w:sz w:val="24"/>
          <w:szCs w:val="24"/>
        </w:rPr>
        <w:t>иных</w:t>
      </w:r>
      <w:r w:rsidR="00246D90" w:rsidRPr="005C797F">
        <w:rPr>
          <w:sz w:val="24"/>
          <w:szCs w:val="24"/>
        </w:rPr>
        <w:t xml:space="preserve"> актов по поручению</w:t>
      </w:r>
      <w:r w:rsidR="007C7353" w:rsidRPr="005C797F">
        <w:rPr>
          <w:sz w:val="24"/>
          <w:szCs w:val="24"/>
        </w:rPr>
        <w:t xml:space="preserve"> непосредственного руководителя и</w:t>
      </w:r>
      <w:r w:rsidR="00246D90" w:rsidRPr="005C797F">
        <w:rPr>
          <w:sz w:val="24"/>
          <w:szCs w:val="24"/>
        </w:rPr>
        <w:t xml:space="preserve"> руководства Управления.</w:t>
      </w:r>
    </w:p>
    <w:p w:rsidR="00246D90" w:rsidRPr="005C797F" w:rsidRDefault="00246D90" w:rsidP="00246D90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5C797F">
        <w:rPr>
          <w:rFonts w:ascii="Times New Roman" w:hAnsi="Times New Roman" w:cs="Times New Roman"/>
          <w:color w:val="auto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46D90" w:rsidRPr="005C797F" w:rsidRDefault="00246D90" w:rsidP="00246D90">
      <w:pPr>
        <w:ind w:firstLine="720"/>
        <w:rPr>
          <w:sz w:val="24"/>
          <w:szCs w:val="24"/>
        </w:rPr>
      </w:pPr>
    </w:p>
    <w:p w:rsidR="00246D90" w:rsidRPr="005C797F" w:rsidRDefault="0039042C" w:rsidP="00246D90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5C797F">
        <w:rPr>
          <w:sz w:val="24"/>
          <w:szCs w:val="24"/>
        </w:rPr>
        <w:t>16</w:t>
      </w:r>
      <w:r w:rsidR="00246D90" w:rsidRPr="005C797F">
        <w:rPr>
          <w:sz w:val="24"/>
          <w:szCs w:val="24"/>
        </w:rPr>
        <w:t>. В соответствии со св</w:t>
      </w:r>
      <w:r w:rsidR="00E82E12" w:rsidRPr="005C797F">
        <w:rPr>
          <w:sz w:val="24"/>
          <w:szCs w:val="24"/>
        </w:rPr>
        <w:t>оими должностными обязанностями</w:t>
      </w:r>
      <w:r w:rsidR="00246D90" w:rsidRPr="005C797F">
        <w:rPr>
          <w:sz w:val="24"/>
          <w:szCs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Российской.</w:t>
      </w:r>
    </w:p>
    <w:p w:rsidR="00246D90" w:rsidRPr="005C797F" w:rsidRDefault="00246D90" w:rsidP="00246D90">
      <w:pPr>
        <w:autoSpaceDE w:val="0"/>
        <w:autoSpaceDN w:val="0"/>
        <w:adjustRightInd w:val="0"/>
        <w:ind w:firstLine="720"/>
        <w:rPr>
          <w:sz w:val="24"/>
          <w:szCs w:val="24"/>
        </w:rPr>
      </w:pPr>
    </w:p>
    <w:p w:rsidR="00246D90" w:rsidRPr="005C797F" w:rsidRDefault="00246D90" w:rsidP="00246D90">
      <w:pPr>
        <w:ind w:firstLine="720"/>
        <w:jc w:val="center"/>
        <w:rPr>
          <w:b/>
          <w:sz w:val="24"/>
          <w:szCs w:val="24"/>
        </w:rPr>
      </w:pPr>
      <w:r w:rsidRPr="005C797F">
        <w:rPr>
          <w:b/>
          <w:sz w:val="24"/>
          <w:szCs w:val="24"/>
        </w:rPr>
        <w:t>VII. Порядок служебного взаимодействия</w:t>
      </w:r>
    </w:p>
    <w:p w:rsidR="00246D90" w:rsidRPr="005C797F" w:rsidRDefault="00246D90" w:rsidP="00246D90">
      <w:pPr>
        <w:ind w:firstLine="720"/>
        <w:jc w:val="center"/>
        <w:rPr>
          <w:sz w:val="24"/>
          <w:szCs w:val="24"/>
        </w:rPr>
      </w:pPr>
    </w:p>
    <w:p w:rsidR="00246D90" w:rsidRPr="005C797F" w:rsidRDefault="00311679" w:rsidP="00246D90">
      <w:pPr>
        <w:ind w:firstLine="720"/>
        <w:rPr>
          <w:sz w:val="24"/>
          <w:szCs w:val="24"/>
        </w:rPr>
      </w:pPr>
      <w:r w:rsidRPr="005C797F">
        <w:rPr>
          <w:sz w:val="24"/>
          <w:szCs w:val="24"/>
        </w:rPr>
        <w:t>17</w:t>
      </w:r>
      <w:r w:rsidR="00E82E12" w:rsidRPr="005C797F">
        <w:rPr>
          <w:sz w:val="24"/>
          <w:szCs w:val="24"/>
        </w:rPr>
        <w:t xml:space="preserve">. </w:t>
      </w:r>
      <w:proofErr w:type="gramStart"/>
      <w:r w:rsidR="00E82E12" w:rsidRPr="005C797F">
        <w:rPr>
          <w:sz w:val="24"/>
          <w:szCs w:val="24"/>
        </w:rPr>
        <w:t xml:space="preserve">Взаимодействие </w:t>
      </w:r>
      <w:r w:rsidR="00246D90" w:rsidRPr="005C797F">
        <w:rPr>
          <w:sz w:val="24"/>
          <w:szCs w:val="24"/>
        </w:rPr>
        <w:t xml:space="preserve">государственного налогового инспектора с федеральными государственными гражданскими служащими Управления, Инспекций, управлений ФНС России по субъектам Российской Федерации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="00246D90" w:rsidRPr="005C797F">
          <w:rPr>
            <w:rStyle w:val="a4"/>
            <w:b w:val="0"/>
            <w:color w:val="auto"/>
            <w:sz w:val="24"/>
            <w:szCs w:val="24"/>
          </w:rPr>
          <w:t>общих принципов</w:t>
        </w:r>
      </w:hyperlink>
      <w:r w:rsidR="00246D90" w:rsidRPr="005C797F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15" w:history="1">
        <w:r w:rsidR="00246D90" w:rsidRPr="005C797F">
          <w:rPr>
            <w:rStyle w:val="a4"/>
            <w:b w:val="0"/>
            <w:color w:val="auto"/>
            <w:sz w:val="24"/>
            <w:szCs w:val="24"/>
          </w:rPr>
          <w:t>Указом</w:t>
        </w:r>
      </w:hyperlink>
      <w:r w:rsidR="00246D90" w:rsidRPr="005C797F">
        <w:rPr>
          <w:b/>
          <w:sz w:val="24"/>
          <w:szCs w:val="24"/>
        </w:rPr>
        <w:t xml:space="preserve"> </w:t>
      </w:r>
      <w:r w:rsidR="00246D90" w:rsidRPr="005C797F">
        <w:rPr>
          <w:sz w:val="24"/>
          <w:szCs w:val="24"/>
        </w:rPr>
        <w:t>Президента Российской Федерации от 12 августа 2002 г. № 885 «Об утверждении общих</w:t>
      </w:r>
      <w:proofErr w:type="gramEnd"/>
      <w:r w:rsidR="00246D90" w:rsidRPr="005C797F">
        <w:rPr>
          <w:sz w:val="24"/>
          <w:szCs w:val="24"/>
        </w:rPr>
        <w:t xml:space="preserve"> </w:t>
      </w:r>
      <w:proofErr w:type="gramStart"/>
      <w:r w:rsidR="00246D90" w:rsidRPr="005C797F">
        <w:rPr>
          <w:sz w:val="24"/>
          <w:szCs w:val="24"/>
        </w:rPr>
        <w:t>принципов служебного поведения государственных служащих»</w:t>
      </w:r>
      <w:r w:rsidRPr="005C797F">
        <w:rPr>
          <w:sz w:val="24"/>
          <w:szCs w:val="24"/>
        </w:rPr>
        <w:t xml:space="preserve"> (Собрание законодательства Российской Федерации, 2002</w:t>
      </w:r>
      <w:r w:rsidR="00246D90" w:rsidRPr="005C797F">
        <w:rPr>
          <w:sz w:val="24"/>
          <w:szCs w:val="24"/>
        </w:rPr>
        <w:t>,</w:t>
      </w:r>
      <w:r w:rsidRPr="005C797F">
        <w:rPr>
          <w:sz w:val="24"/>
          <w:szCs w:val="24"/>
        </w:rPr>
        <w:t xml:space="preserve"> № 33, ст. 3196; 2009 № 29, ст. 3658),</w:t>
      </w:r>
      <w:r w:rsidR="00246D90" w:rsidRPr="005C797F">
        <w:rPr>
          <w:sz w:val="24"/>
          <w:szCs w:val="24"/>
        </w:rPr>
        <w:t xml:space="preserve"> и требований к служебному поведению, установленных </w:t>
      </w:r>
      <w:hyperlink r:id="rId16" w:history="1">
        <w:r w:rsidR="00246D90" w:rsidRPr="005C797F">
          <w:rPr>
            <w:rStyle w:val="a4"/>
            <w:b w:val="0"/>
            <w:color w:val="auto"/>
            <w:sz w:val="24"/>
            <w:szCs w:val="24"/>
          </w:rPr>
          <w:t>статьей 18</w:t>
        </w:r>
      </w:hyperlink>
      <w:r w:rsidR="00246D90" w:rsidRPr="005C797F">
        <w:rPr>
          <w:sz w:val="24"/>
          <w:szCs w:val="24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46D90" w:rsidRPr="005C797F" w:rsidRDefault="00246D90" w:rsidP="00246D90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5C797F">
        <w:rPr>
          <w:rFonts w:ascii="Times New Roman" w:hAnsi="Times New Roman" w:cs="Times New Roman"/>
          <w:color w:val="auto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5C797F">
          <w:rPr>
            <w:rFonts w:ascii="Times New Roman" w:hAnsi="Times New Roman" w:cs="Times New Roman"/>
            <w:color w:val="auto"/>
            <w:sz w:val="24"/>
            <w:szCs w:val="24"/>
          </w:rPr>
          <w:t>административным регламентом</w:t>
        </w:r>
      </w:hyperlink>
      <w:r w:rsidRPr="005C797F">
        <w:rPr>
          <w:rFonts w:ascii="Times New Roman" w:hAnsi="Times New Roman" w:cs="Times New Roman"/>
          <w:color w:val="auto"/>
          <w:sz w:val="24"/>
          <w:szCs w:val="24"/>
        </w:rPr>
        <w:t xml:space="preserve"> Федеральной налоговой службы</w:t>
      </w:r>
    </w:p>
    <w:p w:rsidR="00246D90" w:rsidRPr="005C797F" w:rsidRDefault="0075395B" w:rsidP="00246D90">
      <w:pPr>
        <w:ind w:firstLine="720"/>
        <w:rPr>
          <w:sz w:val="24"/>
          <w:szCs w:val="24"/>
        </w:rPr>
      </w:pPr>
      <w:r w:rsidRPr="005C797F">
        <w:rPr>
          <w:sz w:val="24"/>
          <w:szCs w:val="24"/>
        </w:rPr>
        <w:t>18</w:t>
      </w:r>
      <w:r w:rsidR="00742967" w:rsidRPr="005C797F">
        <w:rPr>
          <w:sz w:val="24"/>
          <w:szCs w:val="24"/>
        </w:rPr>
        <w:t>. Г</w:t>
      </w:r>
      <w:r w:rsidR="00246D90" w:rsidRPr="005C797F">
        <w:rPr>
          <w:sz w:val="24"/>
          <w:szCs w:val="24"/>
        </w:rPr>
        <w:t>осударственный налоговый инспектор оказывает информирование налогоплательщиков по следующим вопросам:</w:t>
      </w:r>
    </w:p>
    <w:p w:rsidR="00246D90" w:rsidRPr="005C797F" w:rsidRDefault="00246D90" w:rsidP="00246D90">
      <w:pPr>
        <w:ind w:firstLine="720"/>
        <w:rPr>
          <w:sz w:val="24"/>
          <w:szCs w:val="24"/>
        </w:rPr>
      </w:pPr>
      <w:r w:rsidRPr="005C797F">
        <w:rPr>
          <w:sz w:val="24"/>
          <w:szCs w:val="24"/>
        </w:rPr>
        <w:t>- о правах и обязанностях налогоплательщиков, полномочиях налоговых органов и их должностных лиц при проведении мероприятий налогового контроля;</w:t>
      </w:r>
    </w:p>
    <w:p w:rsidR="00246D90" w:rsidRPr="005C797F" w:rsidRDefault="00246D90" w:rsidP="00246D90">
      <w:pPr>
        <w:ind w:firstLine="720"/>
        <w:rPr>
          <w:spacing w:val="-9"/>
          <w:sz w:val="24"/>
          <w:szCs w:val="24"/>
        </w:rPr>
      </w:pPr>
      <w:r w:rsidRPr="005C797F">
        <w:rPr>
          <w:sz w:val="24"/>
          <w:szCs w:val="24"/>
        </w:rPr>
        <w:t xml:space="preserve">- о порядке исчисления, сроках уплаты, действующих ставках и льготах, по </w:t>
      </w:r>
      <w:r w:rsidRPr="005C797F">
        <w:rPr>
          <w:spacing w:val="-9"/>
          <w:sz w:val="24"/>
          <w:szCs w:val="24"/>
        </w:rPr>
        <w:t>налогу на имущество организаций, транспортному налогу,  земельному налогу, налогу на имущество физических лиц.</w:t>
      </w:r>
    </w:p>
    <w:p w:rsidR="00246D90" w:rsidRPr="005C797F" w:rsidRDefault="00246D90" w:rsidP="00246D90">
      <w:pPr>
        <w:pStyle w:val="1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5C797F">
        <w:rPr>
          <w:rFonts w:ascii="Times New Roman" w:hAnsi="Times New Roman" w:cs="Times New Roman"/>
          <w:color w:val="auto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246D90" w:rsidRPr="005C797F" w:rsidRDefault="00C52E26" w:rsidP="00246D90">
      <w:pPr>
        <w:pStyle w:val="a7"/>
      </w:pPr>
      <w:r w:rsidRPr="005C797F">
        <w:t>19</w:t>
      </w:r>
      <w:r w:rsidR="00246D90" w:rsidRPr="005C797F">
        <w:t>. Эффективность профессиональной</w:t>
      </w:r>
      <w:r w:rsidR="00E82E12" w:rsidRPr="005C797F">
        <w:t xml:space="preserve"> служебной деятельности</w:t>
      </w:r>
      <w:r w:rsidR="00246D90" w:rsidRPr="005C797F">
        <w:t xml:space="preserve"> государственного налогового инспектора оценивается по следующим показателям:</w:t>
      </w:r>
    </w:p>
    <w:p w:rsidR="00246D90" w:rsidRPr="005C797F" w:rsidRDefault="00246D90" w:rsidP="00246D90">
      <w:pPr>
        <w:pStyle w:val="a7"/>
        <w:rPr>
          <w:spacing w:val="-9"/>
        </w:rPr>
      </w:pPr>
      <w:r w:rsidRPr="005C797F">
        <w:t xml:space="preserve">- росту поступлений в бюджет </w:t>
      </w:r>
      <w:r w:rsidRPr="005C797F">
        <w:rPr>
          <w:spacing w:val="-9"/>
        </w:rPr>
        <w:t>налога на имущество организаций, транспортного налога, налога на имущество физических лиц, земельного налога;</w:t>
      </w:r>
    </w:p>
    <w:p w:rsidR="00246D90" w:rsidRPr="005C797F" w:rsidRDefault="00246D90" w:rsidP="00246D90">
      <w:pPr>
        <w:pStyle w:val="a7"/>
      </w:pPr>
      <w:r w:rsidRPr="005C797F">
        <w:t>- снижению задолженности по  налогу на имущество организаций, транспортному налогу,  налогу на имущество физических лиц, земельному налогу;</w:t>
      </w:r>
    </w:p>
    <w:p w:rsidR="00246D90" w:rsidRPr="005C797F" w:rsidRDefault="00246D90" w:rsidP="00246D90">
      <w:pPr>
        <w:pStyle w:val="a7"/>
      </w:pPr>
      <w:r w:rsidRPr="005C797F">
        <w:t>- увеличению количества объектов налогообложения имущественными налогами с физических лиц, по результатам проводимой работы с регистрирующими органами по полноте передачи ими сведений;</w:t>
      </w:r>
    </w:p>
    <w:p w:rsidR="00246D90" w:rsidRPr="005C797F" w:rsidRDefault="00246D90" w:rsidP="00246D90">
      <w:pPr>
        <w:pStyle w:val="a7"/>
      </w:pPr>
      <w:r w:rsidRPr="005C797F">
        <w:t>-выполняемому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46D90" w:rsidRPr="005C797F" w:rsidRDefault="00246D90" w:rsidP="00246D90">
      <w:pPr>
        <w:pStyle w:val="a7"/>
      </w:pPr>
      <w:r w:rsidRPr="005C797F">
        <w:t>-своевременности и оперативности выполнения поручений;</w:t>
      </w:r>
    </w:p>
    <w:p w:rsidR="00246D90" w:rsidRPr="005C797F" w:rsidRDefault="00246D90" w:rsidP="00246D90">
      <w:pPr>
        <w:pStyle w:val="a7"/>
      </w:pPr>
      <w:r w:rsidRPr="005C797F">
        <w:t>-качеству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46D90" w:rsidRPr="005C797F" w:rsidRDefault="00246D90" w:rsidP="00246D90">
      <w:pPr>
        <w:ind w:firstLine="720"/>
        <w:rPr>
          <w:sz w:val="24"/>
          <w:szCs w:val="24"/>
        </w:rPr>
      </w:pPr>
      <w:r w:rsidRPr="005C797F">
        <w:rPr>
          <w:sz w:val="24"/>
          <w:szCs w:val="24"/>
        </w:rPr>
        <w:t>-профессиональной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46D90" w:rsidRPr="005C797F" w:rsidRDefault="00246D90" w:rsidP="00246D90">
      <w:pPr>
        <w:ind w:firstLine="720"/>
        <w:rPr>
          <w:sz w:val="24"/>
          <w:szCs w:val="24"/>
        </w:rPr>
      </w:pPr>
      <w:r w:rsidRPr="005C797F">
        <w:rPr>
          <w:sz w:val="24"/>
          <w:szCs w:val="24"/>
        </w:rPr>
        <w:t>-способности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46D90" w:rsidRPr="005C797F" w:rsidRDefault="00246D90" w:rsidP="00246D90">
      <w:pPr>
        <w:ind w:firstLine="720"/>
        <w:rPr>
          <w:sz w:val="24"/>
          <w:szCs w:val="24"/>
        </w:rPr>
      </w:pPr>
      <w:r w:rsidRPr="005C797F">
        <w:rPr>
          <w:sz w:val="24"/>
          <w:szCs w:val="24"/>
        </w:rPr>
        <w:t>-творческому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84076" w:rsidRPr="005C797F" w:rsidRDefault="00246D90" w:rsidP="00BC7DFC">
      <w:pPr>
        <w:ind w:firstLine="720"/>
        <w:rPr>
          <w:sz w:val="24"/>
          <w:szCs w:val="24"/>
        </w:rPr>
      </w:pPr>
      <w:r w:rsidRPr="005C797F">
        <w:rPr>
          <w:sz w:val="24"/>
          <w:szCs w:val="24"/>
        </w:rPr>
        <w:t>-осознанию ответственност</w:t>
      </w:r>
      <w:r w:rsidR="006A52C5" w:rsidRPr="005C797F">
        <w:rPr>
          <w:sz w:val="24"/>
          <w:szCs w:val="24"/>
        </w:rPr>
        <w:t>и за последствия своих действий, принимаемых решений.</w:t>
      </w:r>
    </w:p>
    <w:sectPr w:rsidR="00684076" w:rsidRPr="005C797F" w:rsidSect="00BC7DFC">
      <w:pgSz w:w="11906" w:h="16838"/>
      <w:pgMar w:top="340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464DB"/>
    <w:rsid w:val="00055E6D"/>
    <w:rsid w:val="000B5003"/>
    <w:rsid w:val="000E315E"/>
    <w:rsid w:val="00100834"/>
    <w:rsid w:val="00115F48"/>
    <w:rsid w:val="00121545"/>
    <w:rsid w:val="00153855"/>
    <w:rsid w:val="00187FBA"/>
    <w:rsid w:val="001C18E8"/>
    <w:rsid w:val="002453DC"/>
    <w:rsid w:val="00246D90"/>
    <w:rsid w:val="002E7B9B"/>
    <w:rsid w:val="00311679"/>
    <w:rsid w:val="0034453D"/>
    <w:rsid w:val="0039042C"/>
    <w:rsid w:val="003B3F9E"/>
    <w:rsid w:val="004058AC"/>
    <w:rsid w:val="004545F8"/>
    <w:rsid w:val="0049280F"/>
    <w:rsid w:val="00505664"/>
    <w:rsid w:val="0058337F"/>
    <w:rsid w:val="005B35FB"/>
    <w:rsid w:val="005C797F"/>
    <w:rsid w:val="005D762A"/>
    <w:rsid w:val="00684076"/>
    <w:rsid w:val="00692BAF"/>
    <w:rsid w:val="006A52C5"/>
    <w:rsid w:val="00742967"/>
    <w:rsid w:val="0075395B"/>
    <w:rsid w:val="007C7353"/>
    <w:rsid w:val="007F436A"/>
    <w:rsid w:val="00811A00"/>
    <w:rsid w:val="00823701"/>
    <w:rsid w:val="008258CC"/>
    <w:rsid w:val="008464DB"/>
    <w:rsid w:val="008475DC"/>
    <w:rsid w:val="008B4636"/>
    <w:rsid w:val="00907DC0"/>
    <w:rsid w:val="00955017"/>
    <w:rsid w:val="00977B9A"/>
    <w:rsid w:val="009C2925"/>
    <w:rsid w:val="00A7244B"/>
    <w:rsid w:val="00A961D5"/>
    <w:rsid w:val="00AA293B"/>
    <w:rsid w:val="00B254A4"/>
    <w:rsid w:val="00B80686"/>
    <w:rsid w:val="00B90222"/>
    <w:rsid w:val="00BB5B42"/>
    <w:rsid w:val="00BC7DFC"/>
    <w:rsid w:val="00C52E26"/>
    <w:rsid w:val="00CB4131"/>
    <w:rsid w:val="00D67AAB"/>
    <w:rsid w:val="00D73434"/>
    <w:rsid w:val="00D80B30"/>
    <w:rsid w:val="00DC10C3"/>
    <w:rsid w:val="00DF5A7B"/>
    <w:rsid w:val="00E144BE"/>
    <w:rsid w:val="00E16EB3"/>
    <w:rsid w:val="00E333BB"/>
    <w:rsid w:val="00E420E5"/>
    <w:rsid w:val="00E62309"/>
    <w:rsid w:val="00E82E12"/>
    <w:rsid w:val="00E8474F"/>
    <w:rsid w:val="00F621AC"/>
    <w:rsid w:val="00FA3F25"/>
    <w:rsid w:val="00FF0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F9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3F9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3F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3B3F9E"/>
    <w:pPr>
      <w:spacing w:before="0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character" w:customStyle="1" w:styleId="10">
    <w:name w:val="Заголовок 1 Знак"/>
    <w:basedOn w:val="a0"/>
    <w:link w:val="1"/>
    <w:uiPriority w:val="9"/>
    <w:rsid w:val="003B3F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0B50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4">
    <w:name w:val="Гипертекстовая ссылка"/>
    <w:basedOn w:val="a0"/>
    <w:uiPriority w:val="99"/>
    <w:rsid w:val="00246D90"/>
    <w:rPr>
      <w:rFonts w:ascii="Times New Roman" w:hAnsi="Times New Roman" w:cs="Times New Roman"/>
      <w:b/>
      <w:bCs/>
      <w:color w:val="008000"/>
    </w:rPr>
  </w:style>
  <w:style w:type="paragraph" w:styleId="a5">
    <w:name w:val="Body Text"/>
    <w:basedOn w:val="a"/>
    <w:link w:val="a6"/>
    <w:uiPriority w:val="99"/>
    <w:rsid w:val="00246D90"/>
    <w:pPr>
      <w:spacing w:after="120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246D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Обычный + По ширине"/>
    <w:aliases w:val="Первая строка:  1.27 см"/>
    <w:basedOn w:val="a"/>
    <w:uiPriority w:val="99"/>
    <w:rsid w:val="00246D90"/>
    <w:pPr>
      <w:ind w:firstLine="72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13" Type="http://schemas.openxmlformats.org/officeDocument/2006/relationships/hyperlink" Target="garantF1://12036354.57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C36FCA37BF00201E5EC05B025i5L" TargetMode="Externa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6354.18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8C9DFE89FE31A21120123E2E03602A30E2E35F9AD79F00201E5EC05B025i5L" TargetMode="External"/><Relationship Id="rId11" Type="http://schemas.openxmlformats.org/officeDocument/2006/relationships/hyperlink" Target="garantF1://12036354.17" TargetMode="External"/><Relationship Id="rId5" Type="http://schemas.openxmlformats.org/officeDocument/2006/relationships/hyperlink" Target="consultantplus://offline/ref=48C9DFE89FE31A21120123E2E03602A30E2630FCA12EA70050B0E220i0L" TargetMode="Externa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932062-01E9-4F57-A944-53C1F226B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3725</Words>
  <Characters>21235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6000-05-115</dc:creator>
  <cp:lastModifiedBy>6000-05-102</cp:lastModifiedBy>
  <cp:revision>2</cp:revision>
  <cp:lastPrinted>2017-10-31T12:39:00Z</cp:lastPrinted>
  <dcterms:created xsi:type="dcterms:W3CDTF">2017-11-07T06:57:00Z</dcterms:created>
  <dcterms:modified xsi:type="dcterms:W3CDTF">2017-11-07T06:57:00Z</dcterms:modified>
</cp:coreProperties>
</file>